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BF980" w14:textId="3A86124B" w:rsidR="00324A69" w:rsidRPr="00F759FF" w:rsidRDefault="00A14F1A" w:rsidP="00F759FF">
      <w:pPr>
        <w:pStyle w:val="Header"/>
        <w:jc w:val="center"/>
        <w:rPr>
          <w:rFonts w:ascii="Arial" w:eastAsiaTheme="minorEastAsia" w:hAnsi="Arial" w:cs="Arial"/>
          <w:b/>
          <w:bCs/>
        </w:rPr>
      </w:pPr>
      <w:r w:rsidRPr="00F759FF">
        <w:rPr>
          <w:rFonts w:ascii="Arial" w:hAnsi="Arial" w:cs="Arial"/>
          <w:b/>
          <w:bCs/>
        </w:rPr>
        <w:t xml:space="preserve">Techninių reikalavimų Nr. </w:t>
      </w:r>
      <w:r w:rsidR="00EF03C4" w:rsidRPr="00F759FF">
        <w:rPr>
          <w:rFonts w:ascii="Arial" w:hAnsi="Arial" w:cs="Arial"/>
          <w:b/>
          <w:bCs/>
        </w:rPr>
        <w:t>27</w:t>
      </w:r>
      <w:r w:rsidR="006B4E42" w:rsidRPr="00F759FF">
        <w:rPr>
          <w:rFonts w:ascii="Arial" w:hAnsi="Arial" w:cs="Arial"/>
          <w:b/>
          <w:bCs/>
        </w:rPr>
        <w:t>.</w:t>
      </w:r>
      <w:r w:rsidR="00EF03C4" w:rsidRPr="00F759FF">
        <w:rPr>
          <w:rFonts w:ascii="Arial" w:hAnsi="Arial" w:cs="Arial"/>
          <w:b/>
          <w:bCs/>
        </w:rPr>
        <w:t>24</w:t>
      </w:r>
    </w:p>
    <w:p w14:paraId="7ED722F4" w14:textId="535034BE" w:rsidR="00324A69" w:rsidRDefault="00C52847" w:rsidP="00F759FF">
      <w:pPr>
        <w:pStyle w:val="Header"/>
        <w:jc w:val="center"/>
        <w:rPr>
          <w:rFonts w:ascii="Arial" w:hAnsi="Arial" w:cs="Arial"/>
        </w:rPr>
      </w:pPr>
      <w:r w:rsidRPr="00F759FF">
        <w:rPr>
          <w:rFonts w:ascii="Arial" w:hAnsi="Arial" w:cs="Arial"/>
        </w:rPr>
        <w:t>(</w:t>
      </w:r>
      <w:r w:rsidR="00C511DB" w:rsidRPr="00F759FF">
        <w:rPr>
          <w:rFonts w:ascii="Arial" w:hAnsi="Arial" w:cs="Arial"/>
        </w:rPr>
        <w:t>V</w:t>
      </w:r>
      <w:r w:rsidR="00324A69" w:rsidRPr="00F759FF">
        <w:rPr>
          <w:rFonts w:ascii="Arial" w:hAnsi="Arial" w:cs="Arial"/>
        </w:rPr>
        <w:t>ersija</w:t>
      </w:r>
      <w:r w:rsidR="00C511DB" w:rsidRPr="00F759FF">
        <w:rPr>
          <w:rFonts w:ascii="Arial" w:hAnsi="Arial" w:cs="Arial"/>
        </w:rPr>
        <w:t xml:space="preserve"> </w:t>
      </w:r>
      <w:r w:rsidR="006B4E42" w:rsidRPr="00F759FF">
        <w:rPr>
          <w:rFonts w:ascii="Arial" w:hAnsi="Arial" w:cs="Arial"/>
        </w:rPr>
        <w:t>2</w:t>
      </w:r>
      <w:r w:rsidRPr="00F759FF">
        <w:rPr>
          <w:rFonts w:ascii="Arial" w:hAnsi="Arial" w:cs="Arial"/>
        </w:rPr>
        <w:t>)</w:t>
      </w:r>
      <w:r w:rsidR="00324A69" w:rsidRPr="00F759FF">
        <w:rPr>
          <w:rFonts w:ascii="Arial" w:hAnsi="Arial" w:cs="Arial"/>
        </w:rPr>
        <w:t xml:space="preserve"> </w:t>
      </w:r>
      <w:r w:rsidRPr="00F759FF">
        <w:rPr>
          <w:rFonts w:ascii="Arial" w:hAnsi="Arial" w:cs="Arial"/>
        </w:rPr>
        <w:t xml:space="preserve">Data: </w:t>
      </w:r>
      <w:r w:rsidR="006B4E42" w:rsidRPr="00F759FF">
        <w:rPr>
          <w:rFonts w:ascii="Arial" w:hAnsi="Arial" w:cs="Arial"/>
        </w:rPr>
        <w:t>202</w:t>
      </w:r>
      <w:r w:rsidR="008A6BEB">
        <w:rPr>
          <w:rFonts w:ascii="Arial" w:hAnsi="Arial" w:cs="Arial"/>
        </w:rPr>
        <w:t>2</w:t>
      </w:r>
      <w:r w:rsidR="00324A69" w:rsidRPr="00F759FF">
        <w:rPr>
          <w:rFonts w:ascii="Arial" w:hAnsi="Arial" w:cs="Arial"/>
        </w:rPr>
        <w:t>-</w:t>
      </w:r>
      <w:r w:rsidR="008A6BEB">
        <w:rPr>
          <w:rFonts w:ascii="Arial" w:hAnsi="Arial" w:cs="Arial"/>
        </w:rPr>
        <w:t>0</w:t>
      </w:r>
      <w:r w:rsidR="0065108B">
        <w:rPr>
          <w:rFonts w:ascii="Arial" w:hAnsi="Arial" w:cs="Arial"/>
        </w:rPr>
        <w:t>4</w:t>
      </w:r>
      <w:r w:rsidR="00324A69" w:rsidRPr="00F759FF">
        <w:rPr>
          <w:rFonts w:ascii="Arial" w:hAnsi="Arial" w:cs="Arial"/>
        </w:rPr>
        <w:t>-</w:t>
      </w:r>
      <w:r w:rsidR="006B4E42" w:rsidRPr="00F759FF">
        <w:rPr>
          <w:rFonts w:ascii="Arial" w:hAnsi="Arial" w:cs="Arial"/>
        </w:rPr>
        <w:t>01</w:t>
      </w:r>
    </w:p>
    <w:p w14:paraId="2F22FB4A" w14:textId="77777777" w:rsidR="00F759FF" w:rsidRPr="00F759FF" w:rsidRDefault="00F759FF" w:rsidP="00F759FF">
      <w:pPr>
        <w:pStyle w:val="Header"/>
        <w:jc w:val="center"/>
        <w:rPr>
          <w:rFonts w:ascii="Arial" w:hAnsi="Arial" w:cs="Arial"/>
        </w:rPr>
      </w:pPr>
    </w:p>
    <w:p w14:paraId="4BF6FD20" w14:textId="716B78E9" w:rsidR="00C23F69" w:rsidRDefault="00EF03C4" w:rsidP="00F759FF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/>
          <w:bCs/>
          <w:color w:val="000000"/>
        </w:rPr>
      </w:pPr>
      <w:r w:rsidRPr="00F759FF">
        <w:rPr>
          <w:rFonts w:cs="Arial"/>
          <w:b/>
          <w:bCs/>
          <w:color w:val="000000"/>
        </w:rPr>
        <w:t>TRANSFORMATORIŲ PASTOČIŲ (SKIRSTOM</w:t>
      </w:r>
      <w:r w:rsidR="00B60DC6" w:rsidRPr="00F759FF">
        <w:rPr>
          <w:rFonts w:cs="Arial"/>
          <w:b/>
          <w:bCs/>
          <w:color w:val="000000"/>
        </w:rPr>
        <w:t>Ų</w:t>
      </w:r>
      <w:r w:rsidRPr="00F759FF">
        <w:rPr>
          <w:rFonts w:cs="Arial"/>
          <w:b/>
          <w:bCs/>
          <w:color w:val="000000"/>
        </w:rPr>
        <w:t>JŲ PUNKTŲ) 10 kV ĮVADINIS NARVELIS</w:t>
      </w:r>
      <w:r w:rsidR="005D51BC">
        <w:rPr>
          <w:rFonts w:cs="Arial"/>
          <w:b/>
          <w:bCs/>
          <w:color w:val="000000"/>
        </w:rPr>
        <w:t xml:space="preserve"> </w:t>
      </w:r>
      <w:r w:rsidR="001F6FB5">
        <w:rPr>
          <w:rFonts w:cs="Arial"/>
          <w:b/>
          <w:bCs/>
        </w:rPr>
        <w:t>SU VAKUUMINIU JUNGTUVU</w:t>
      </w:r>
    </w:p>
    <w:p w14:paraId="6B4AD7ED" w14:textId="314A8706" w:rsidR="00F759FF" w:rsidRDefault="00F759FF" w:rsidP="00F759FF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/>
          <w:bCs/>
          <w:color w:val="000000"/>
        </w:rPr>
      </w:pPr>
    </w:p>
    <w:tbl>
      <w:tblPr>
        <w:tblStyle w:val="TableGrid1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5103"/>
      </w:tblGrid>
      <w:tr w:rsidR="00A42C09" w:rsidRPr="00B35951" w14:paraId="455502F8" w14:textId="77777777" w:rsidTr="001B46EF">
        <w:trPr>
          <w:trHeight w:val="1332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0C2868E" w14:textId="77777777" w:rsidR="00A42C09" w:rsidRPr="00B35951" w:rsidRDefault="00A42C09" w:rsidP="001B46EF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21B0E502" w14:textId="77777777" w:rsidR="00A42C09" w:rsidRPr="00B35951" w:rsidRDefault="00A42C09" w:rsidP="001B46EF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Projektuojama / siūloma medžiaga, įrenginys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1A4E3507" w14:textId="77777777" w:rsidR="00A42C09" w:rsidRPr="00B35951" w:rsidRDefault="00A42C09" w:rsidP="001B46EF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Pavadinimas</w:t>
            </w:r>
          </w:p>
        </w:tc>
      </w:tr>
      <w:tr w:rsidR="00A42C09" w:rsidRPr="00B35951" w14:paraId="35990660" w14:textId="77777777" w:rsidTr="001B46EF">
        <w:trPr>
          <w:trHeight w:val="5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95FAB20" w14:textId="77777777" w:rsidR="00A42C09" w:rsidRPr="00B35951" w:rsidRDefault="00A42C09" w:rsidP="001B46E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595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1634CBF6" w14:textId="77777777" w:rsidR="00A42C09" w:rsidRPr="00B35951" w:rsidRDefault="00A42C09" w:rsidP="001B46E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35951">
              <w:rPr>
                <w:rFonts w:ascii="Arial" w:hAnsi="Arial" w:cs="Arial"/>
                <w:sz w:val="22"/>
                <w:szCs w:val="22"/>
              </w:rPr>
              <w:t>Gaminio/įrenginio gamintojo pavadinimas (Pildoma konkurso metu)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02814DF9" w14:textId="77777777" w:rsidR="00A42C09" w:rsidRPr="00B35951" w:rsidRDefault="00A42C09" w:rsidP="001B46EF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  <w:tr w:rsidR="00A42C09" w:rsidRPr="00B35951" w14:paraId="6EF9F3BE" w14:textId="77777777" w:rsidTr="001B46EF">
        <w:trPr>
          <w:trHeight w:val="423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A965E34" w14:textId="77777777" w:rsidR="00A42C09" w:rsidRPr="00B35951" w:rsidRDefault="00A42C09" w:rsidP="001B46EF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05A8CCC2" w14:textId="77777777" w:rsidR="00A42C09" w:rsidRPr="00B35951" w:rsidRDefault="00A42C09" w:rsidP="001B46EF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hAnsi="Arial" w:cs="Arial"/>
                <w:sz w:val="22"/>
                <w:szCs w:val="22"/>
              </w:rPr>
              <w:t>Gaminio/įrenginio pavadinimas, markė (Pildoma konkurso metu)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37C3D61D" w14:textId="77777777" w:rsidR="00A42C09" w:rsidRPr="00B35951" w:rsidRDefault="00A42C09" w:rsidP="001B46EF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</w:tbl>
    <w:tbl>
      <w:tblPr>
        <w:tblStyle w:val="TableGrid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3260"/>
        <w:gridCol w:w="1843"/>
      </w:tblGrid>
      <w:tr w:rsidR="00A42C09" w:rsidRPr="00B35951" w14:paraId="20B2FFD0" w14:textId="77777777" w:rsidTr="00A42C09">
        <w:trPr>
          <w:trHeight w:val="586"/>
        </w:trPr>
        <w:tc>
          <w:tcPr>
            <w:tcW w:w="993" w:type="dxa"/>
            <w:vAlign w:val="center"/>
          </w:tcPr>
          <w:p w14:paraId="0608BEBB" w14:textId="77777777" w:rsidR="00A42C09" w:rsidRPr="00B35951" w:rsidRDefault="00A42C09" w:rsidP="001B46EF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969" w:type="dxa"/>
            <w:vAlign w:val="center"/>
            <w:hideMark/>
          </w:tcPr>
          <w:p w14:paraId="1889C568" w14:textId="77777777" w:rsidR="00A42C09" w:rsidRPr="00B35951" w:rsidRDefault="00A42C09" w:rsidP="001B46EF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Gaminio/įrenginio savybės, parametrų arba funkcijų išpildymas</w:t>
            </w:r>
          </w:p>
        </w:tc>
        <w:tc>
          <w:tcPr>
            <w:tcW w:w="3260" w:type="dxa"/>
            <w:vAlign w:val="center"/>
            <w:hideMark/>
          </w:tcPr>
          <w:p w14:paraId="7866E678" w14:textId="77777777" w:rsidR="00A42C09" w:rsidRPr="00B35951" w:rsidRDefault="00A42C09" w:rsidP="001B46EF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  <w:tc>
          <w:tcPr>
            <w:tcW w:w="1843" w:type="dxa"/>
            <w:vAlign w:val="center"/>
          </w:tcPr>
          <w:p w14:paraId="1EA47292" w14:textId="77777777" w:rsidR="00A42C09" w:rsidRPr="00B35951" w:rsidRDefault="00A42C09" w:rsidP="001B46EF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Atitikimą reikalavimams pagrindžiantys dokumentai</w:t>
            </w:r>
          </w:p>
          <w:p w14:paraId="25CC10F3" w14:textId="77777777" w:rsidR="00A42C09" w:rsidRPr="00B35951" w:rsidRDefault="00A42C09" w:rsidP="001B46E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Cs/>
                <w:sz w:val="22"/>
                <w:szCs w:val="22"/>
              </w:rPr>
              <w:t>(Pildoma konkurso metu)</w:t>
            </w:r>
          </w:p>
        </w:tc>
      </w:tr>
      <w:tr w:rsidR="00A42C09" w:rsidRPr="00715E0E" w14:paraId="4C0EC922" w14:textId="77777777" w:rsidTr="00A42C09">
        <w:trPr>
          <w:trHeight w:val="397"/>
        </w:trPr>
        <w:tc>
          <w:tcPr>
            <w:tcW w:w="993" w:type="dxa"/>
          </w:tcPr>
          <w:p w14:paraId="0E0C979F" w14:textId="77777777" w:rsidR="00A42C09" w:rsidRPr="000A7F6E" w:rsidRDefault="00A42C09" w:rsidP="001B46E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A7F6E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14:paraId="14216610" w14:textId="77777777" w:rsidR="00A42C09" w:rsidRPr="00715E0E" w:rsidRDefault="00A42C09" w:rsidP="001B46EF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5E0E">
              <w:rPr>
                <w:rFonts w:ascii="Arial" w:hAnsi="Arial" w:cs="Arial"/>
                <w:sz w:val="22"/>
                <w:szCs w:val="22"/>
              </w:rPr>
              <w:t>Gamintojo kokybės vadybos įvertinimo sertifikatas</w:t>
            </w:r>
            <w:r w:rsidRPr="00715E0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3260" w:type="dxa"/>
          </w:tcPr>
          <w:p w14:paraId="6055293C" w14:textId="77777777" w:rsidR="00A42C09" w:rsidRPr="00715E0E" w:rsidRDefault="00A42C09" w:rsidP="001B46E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5E0E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1843" w:type="dxa"/>
          </w:tcPr>
          <w:p w14:paraId="3E1BD031" w14:textId="77777777" w:rsidR="00A42C09" w:rsidRPr="00715E0E" w:rsidRDefault="00A42C09" w:rsidP="001B46E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E42" w:rsidRPr="00F759FF" w14:paraId="154F03F5" w14:textId="77777777" w:rsidTr="00BB1149">
        <w:trPr>
          <w:trHeight w:val="58"/>
        </w:trPr>
        <w:tc>
          <w:tcPr>
            <w:tcW w:w="993" w:type="dxa"/>
          </w:tcPr>
          <w:p w14:paraId="56BC34E2" w14:textId="6651EC87" w:rsidR="006B4E42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6B4E42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D4597BF" w14:textId="611D1964" w:rsidR="006B4E42" w:rsidRPr="00F759FF" w:rsidRDefault="00B11739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Narvelis</w:t>
            </w:r>
            <w:r w:rsidR="000545E7" w:rsidRPr="00F759FF">
              <w:rPr>
                <w:rFonts w:ascii="Arial" w:hAnsi="Arial" w:cs="Arial"/>
                <w:sz w:val="22"/>
                <w:szCs w:val="22"/>
              </w:rPr>
              <w:t xml:space="preserve"> turi atitikti standartą (-us):</w:t>
            </w:r>
            <w:r w:rsidR="00AB684C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95C8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AB684C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1DB4577" w14:textId="52FA1EEA" w:rsidR="006B4E42" w:rsidRPr="00F759FF" w:rsidRDefault="006B4E42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404C039" w14:textId="77777777" w:rsidR="006B4E42" w:rsidRPr="00F759FF" w:rsidRDefault="006B4E42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21A3" w:rsidRPr="00F759FF" w14:paraId="1ADF548B" w14:textId="77777777" w:rsidTr="00BB1149">
        <w:trPr>
          <w:trHeight w:val="784"/>
        </w:trPr>
        <w:tc>
          <w:tcPr>
            <w:tcW w:w="993" w:type="dxa"/>
          </w:tcPr>
          <w:p w14:paraId="5E6CBF9C" w14:textId="4A5C3EDA" w:rsidR="000121A3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0121A3" w:rsidRPr="00BB1149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0CFFA276" w14:textId="78FF1A4C" w:rsidR="000121A3" w:rsidRPr="00F759FF" w:rsidRDefault="00B11739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Aukštosios įtampos perjungimo ir valdymo įrenginiai. 200 dalis. Nuo 1 kV iki 52 kV vardinių įtampų kintamosios srovės perjungimo ir valdymo įrenginiai metaliniame gaubte</w:t>
            </w:r>
            <w:r w:rsidR="00FB0128" w:rsidRPr="00F759F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</w:tcPr>
          <w:p w14:paraId="6CA0A830" w14:textId="57FA2342" w:rsidR="00B11739" w:rsidRPr="00F759FF" w:rsidRDefault="00B1173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LST EN 62271-200 (IEC 62271-200)</w:t>
            </w:r>
          </w:p>
          <w:p w14:paraId="460833BA" w14:textId="00002759" w:rsidR="000121A3" w:rsidRPr="00F759FF" w:rsidRDefault="000121A3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3B53C83" w14:textId="77777777" w:rsidR="000121A3" w:rsidRPr="00F759FF" w:rsidRDefault="000121A3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739" w:rsidRPr="00F759FF" w14:paraId="3D1B2BDA" w14:textId="77777777" w:rsidTr="00A42C09">
        <w:trPr>
          <w:trHeight w:val="659"/>
        </w:trPr>
        <w:tc>
          <w:tcPr>
            <w:tcW w:w="993" w:type="dxa"/>
          </w:tcPr>
          <w:p w14:paraId="01832345" w14:textId="7AE425CD" w:rsidR="00B11739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B11739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EECC90A" w14:textId="5466A806" w:rsidR="00B11739" w:rsidRPr="00F759FF" w:rsidRDefault="009E23D7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Tipo bandymai turi būti atlikti nurodytai reikalavimuose arba aukštesnei vardinei srovei kiekvienai narvelio konstrukcijai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46BAF">
              <w:rPr>
                <w:rFonts w:ascii="Arial" w:hAnsi="Arial" w:cs="Arial"/>
                <w:sz w:val="22"/>
                <w:szCs w:val="22"/>
              </w:rPr>
              <w:t>atskirai</w:t>
            </w:r>
            <w:r>
              <w:rPr>
                <w:rFonts w:ascii="Arial" w:hAnsi="Arial" w:cs="Arial"/>
                <w:sz w:val="22"/>
                <w:szCs w:val="22"/>
              </w:rPr>
              <w:t xml:space="preserve"> (linijiniam ir įvadiniam narveliui)</w:t>
            </w:r>
            <w:r w:rsidRPr="00146BAF">
              <w:rPr>
                <w:rFonts w:ascii="Arial" w:hAnsi="Arial" w:cs="Arial"/>
                <w:sz w:val="22"/>
                <w:szCs w:val="22"/>
              </w:rPr>
              <w:t xml:space="preserve"> su sumontuotais konkrečių gamintojų komutaciniais aparatais </w:t>
            </w:r>
            <w:r w:rsidR="00695C8D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CE9363C" w14:textId="375F423B" w:rsidR="00B11739" w:rsidRPr="00F759FF" w:rsidRDefault="00F24B61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5E0E">
              <w:rPr>
                <w:rFonts w:ascii="Arial" w:hAnsi="Arial" w:cs="Arial"/>
                <w:sz w:val="22"/>
                <w:szCs w:val="22"/>
              </w:rPr>
              <w:t xml:space="preserve">Tipo bandymai turi būti atlikti </w:t>
            </w:r>
            <w:r>
              <w:rPr>
                <w:rFonts w:ascii="Arial" w:hAnsi="Arial" w:cs="Arial"/>
                <w:sz w:val="22"/>
                <w:szCs w:val="22"/>
              </w:rPr>
              <w:t xml:space="preserve">pagal IEC 17025 </w:t>
            </w:r>
            <w:r w:rsidRPr="00715E0E">
              <w:rPr>
                <w:rFonts w:ascii="Arial" w:hAnsi="Arial" w:cs="Arial"/>
                <w:sz w:val="22"/>
                <w:szCs w:val="22"/>
              </w:rPr>
              <w:t>akredituotoje laboratorijoje</w:t>
            </w:r>
          </w:p>
        </w:tc>
        <w:tc>
          <w:tcPr>
            <w:tcW w:w="1843" w:type="dxa"/>
          </w:tcPr>
          <w:p w14:paraId="19D28A95" w14:textId="77777777" w:rsidR="00B11739" w:rsidRPr="00F759FF" w:rsidRDefault="00B1173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739" w:rsidRPr="00F759FF" w14:paraId="5385EB0E" w14:textId="77777777" w:rsidTr="00A42C09">
        <w:trPr>
          <w:trHeight w:val="659"/>
        </w:trPr>
        <w:tc>
          <w:tcPr>
            <w:tcW w:w="993" w:type="dxa"/>
          </w:tcPr>
          <w:p w14:paraId="3D140087" w14:textId="7C358156" w:rsidR="00B11739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B11739" w:rsidRPr="00BB1149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436505BF" w14:textId="5F0906AE" w:rsidR="00B11739" w:rsidRPr="00F759FF" w:rsidRDefault="009333D8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</w:t>
            </w:r>
            <w:r w:rsidR="00B11739" w:rsidRPr="00F759FF">
              <w:rPr>
                <w:rFonts w:ascii="Arial" w:hAnsi="Arial" w:cs="Arial"/>
                <w:sz w:val="22"/>
                <w:szCs w:val="22"/>
              </w:rPr>
              <w:t xml:space="preserve"> tipo bandymai</w:t>
            </w:r>
            <w:r w:rsidR="00B11739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95C8D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B11739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59A4DE6" w14:textId="6D6C68CB" w:rsidR="00B11739" w:rsidRPr="00F759FF" w:rsidRDefault="008C4911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Izoliacijos</w:t>
            </w:r>
            <w:r w:rsidR="00700C59" w:rsidRPr="00F759FF">
              <w:rPr>
                <w:rFonts w:ascii="Arial" w:hAnsi="Arial" w:cs="Arial"/>
                <w:sz w:val="22"/>
                <w:szCs w:val="22"/>
              </w:rPr>
              <w:t xml:space="preserve"> lygio</w:t>
            </w:r>
            <w:r w:rsidR="00B11739" w:rsidRPr="00F759FF">
              <w:rPr>
                <w:rFonts w:ascii="Arial" w:hAnsi="Arial" w:cs="Arial"/>
                <w:sz w:val="22"/>
                <w:szCs w:val="22"/>
              </w:rPr>
              <w:t xml:space="preserve"> tipo bandymai (angl. </w:t>
            </w:r>
            <w:r w:rsidR="00E4772C"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Test to verify </w:t>
            </w:r>
            <w:r w:rsidR="00433E2C" w:rsidRPr="00F759FF">
              <w:rPr>
                <w:rFonts w:ascii="Arial" w:hAnsi="Arial" w:cs="Arial"/>
                <w:sz w:val="22"/>
                <w:szCs w:val="22"/>
                <w:lang w:val="en-US"/>
              </w:rPr>
              <w:t>the insulation level of equipment</w:t>
            </w:r>
            <w:r w:rsidR="00B11739" w:rsidRPr="00F759FF">
              <w:rPr>
                <w:rFonts w:ascii="Arial" w:hAnsi="Arial" w:cs="Arial"/>
                <w:sz w:val="22"/>
                <w:szCs w:val="22"/>
              </w:rPr>
              <w:t>) pagal LST EN 62271-</w:t>
            </w:r>
            <w:r w:rsidR="00433E2C" w:rsidRPr="00F759FF">
              <w:rPr>
                <w:rFonts w:ascii="Arial" w:hAnsi="Arial" w:cs="Arial"/>
                <w:sz w:val="22"/>
                <w:szCs w:val="22"/>
              </w:rPr>
              <w:t>2</w:t>
            </w:r>
            <w:r w:rsidR="00B11739" w:rsidRPr="00F759FF">
              <w:rPr>
                <w:rFonts w:ascii="Arial" w:hAnsi="Arial" w:cs="Arial"/>
                <w:sz w:val="22"/>
                <w:szCs w:val="22"/>
              </w:rPr>
              <w:t>00</w:t>
            </w:r>
          </w:p>
        </w:tc>
        <w:tc>
          <w:tcPr>
            <w:tcW w:w="1843" w:type="dxa"/>
          </w:tcPr>
          <w:p w14:paraId="5BAB3E67" w14:textId="77777777" w:rsidR="00B11739" w:rsidRPr="00F759FF" w:rsidRDefault="00B1173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33D8" w:rsidRPr="00F759FF" w14:paraId="2BF99109" w14:textId="77777777" w:rsidTr="00A42C09">
        <w:trPr>
          <w:trHeight w:val="659"/>
        </w:trPr>
        <w:tc>
          <w:tcPr>
            <w:tcW w:w="993" w:type="dxa"/>
          </w:tcPr>
          <w:p w14:paraId="406865A6" w14:textId="0FC18F3D" w:rsidR="009333D8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9333D8" w:rsidRPr="00BB1149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00105C63" w14:textId="0094227C" w:rsidR="009333D8" w:rsidRPr="00F759FF" w:rsidRDefault="009333D8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95C8D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F24B61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EB4F598" w14:textId="3834D7AA" w:rsidR="009333D8" w:rsidRPr="00F759FF" w:rsidRDefault="004C1E65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Įšilimo </w:t>
            </w:r>
            <w:r w:rsidR="006234FB" w:rsidRPr="00F759FF">
              <w:rPr>
                <w:rFonts w:ascii="Arial" w:hAnsi="Arial" w:cs="Arial"/>
                <w:sz w:val="22"/>
                <w:szCs w:val="22"/>
              </w:rPr>
              <w:t xml:space="preserve">ir varžos matavimo </w:t>
            </w:r>
            <w:r w:rsidR="00700C59" w:rsidRPr="00F759FF">
              <w:rPr>
                <w:rFonts w:ascii="Arial" w:hAnsi="Arial" w:cs="Arial"/>
                <w:sz w:val="22"/>
                <w:szCs w:val="22"/>
              </w:rPr>
              <w:t>tipo bandymai</w:t>
            </w:r>
            <w:r w:rsidRPr="00F759FF">
              <w:rPr>
                <w:rFonts w:ascii="Arial" w:hAnsi="Arial" w:cs="Arial"/>
                <w:sz w:val="22"/>
                <w:szCs w:val="22"/>
              </w:rPr>
              <w:t xml:space="preserve"> (angl. </w:t>
            </w:r>
            <w:r w:rsidR="00F1363C"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Test to prove the temperature rise </w:t>
            </w:r>
            <w:r w:rsidR="00246C4E" w:rsidRPr="00F759FF">
              <w:rPr>
                <w:rFonts w:ascii="Arial" w:hAnsi="Arial" w:cs="Arial"/>
                <w:sz w:val="22"/>
                <w:szCs w:val="22"/>
                <w:lang w:val="en-US"/>
              </w:rPr>
              <w:t>of any part</w:t>
            </w:r>
            <w:r w:rsidR="00F1363C"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246C4E"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of equipment and measurement of </w:t>
            </w:r>
            <w:r w:rsidR="00D25679" w:rsidRPr="00F759FF">
              <w:rPr>
                <w:rFonts w:ascii="Arial" w:hAnsi="Arial" w:cs="Arial"/>
                <w:sz w:val="22"/>
                <w:szCs w:val="22"/>
                <w:lang w:val="en-US"/>
              </w:rPr>
              <w:t>the resistance of circuits</w:t>
            </w:r>
            <w:r w:rsidRPr="00F759FF">
              <w:rPr>
                <w:rFonts w:ascii="Arial" w:hAnsi="Arial" w:cs="Arial"/>
                <w:sz w:val="22"/>
                <w:szCs w:val="22"/>
              </w:rPr>
              <w:t>) pagal LST EN 62271-</w:t>
            </w:r>
            <w:r w:rsidR="00D25679" w:rsidRPr="00F759FF">
              <w:rPr>
                <w:rFonts w:ascii="Arial" w:hAnsi="Arial" w:cs="Arial"/>
                <w:sz w:val="22"/>
                <w:szCs w:val="22"/>
              </w:rPr>
              <w:t>2</w:t>
            </w:r>
            <w:r w:rsidRPr="00F759FF">
              <w:rPr>
                <w:rFonts w:ascii="Arial" w:hAnsi="Arial" w:cs="Arial"/>
                <w:sz w:val="22"/>
                <w:szCs w:val="22"/>
              </w:rPr>
              <w:t>00</w:t>
            </w:r>
          </w:p>
        </w:tc>
        <w:tc>
          <w:tcPr>
            <w:tcW w:w="1843" w:type="dxa"/>
          </w:tcPr>
          <w:p w14:paraId="4F3E8177" w14:textId="77777777" w:rsidR="009333D8" w:rsidRPr="00F759FF" w:rsidRDefault="009333D8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33D8" w:rsidRPr="00F759FF" w14:paraId="135AF1EF" w14:textId="77777777" w:rsidTr="00A42C09">
        <w:trPr>
          <w:trHeight w:val="659"/>
        </w:trPr>
        <w:tc>
          <w:tcPr>
            <w:tcW w:w="993" w:type="dxa"/>
          </w:tcPr>
          <w:p w14:paraId="39033BA5" w14:textId="2523510E" w:rsidR="009333D8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9333D8" w:rsidRPr="00BB1149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4C13E855" w14:textId="48604E52" w:rsidR="009333D8" w:rsidRPr="00F759FF" w:rsidRDefault="009333D8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95C8D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F24B61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2C4D1FB" w14:textId="22A6F971" w:rsidR="009333D8" w:rsidRPr="00F759FF" w:rsidRDefault="00DF6E2E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Pagrindinių ir įžeminimo </w:t>
            </w:r>
            <w:r w:rsidR="004C7857" w:rsidRPr="00F759FF">
              <w:rPr>
                <w:rFonts w:ascii="Arial" w:hAnsi="Arial" w:cs="Arial"/>
                <w:sz w:val="22"/>
                <w:szCs w:val="22"/>
              </w:rPr>
              <w:t>grandinių trumpojo jungimo srovės ir maksimalios srovės išlaikymo tipo bandymai</w:t>
            </w:r>
            <w:r w:rsidRPr="00F759FF">
              <w:rPr>
                <w:rFonts w:ascii="Arial" w:hAnsi="Arial" w:cs="Arial"/>
                <w:sz w:val="22"/>
                <w:szCs w:val="22"/>
              </w:rPr>
              <w:t xml:space="preserve"> (angl. </w:t>
            </w:r>
            <w:r w:rsidR="00172A1B"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Test to prove the capability of the main and earthing circuits </w:t>
            </w:r>
            <w:r w:rsidR="00B34DE4"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to be subjected to the rated peak and the rated </w:t>
            </w:r>
            <w:r w:rsidR="003C7F6A"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short-time </w:t>
            </w:r>
            <w:r w:rsidR="003C7F6A" w:rsidRPr="00F759FF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withstand currents</w:t>
            </w:r>
            <w:r w:rsidRPr="00F759FF">
              <w:rPr>
                <w:rFonts w:ascii="Arial" w:hAnsi="Arial" w:cs="Arial"/>
                <w:sz w:val="22"/>
                <w:szCs w:val="22"/>
              </w:rPr>
              <w:t>) pagal LST EN 62271-200</w:t>
            </w:r>
          </w:p>
        </w:tc>
        <w:tc>
          <w:tcPr>
            <w:tcW w:w="1843" w:type="dxa"/>
          </w:tcPr>
          <w:p w14:paraId="43B86080" w14:textId="77777777" w:rsidR="009333D8" w:rsidRPr="00F759FF" w:rsidRDefault="009333D8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33D8" w:rsidRPr="00F759FF" w14:paraId="4F726CF5" w14:textId="77777777" w:rsidTr="00A42C09">
        <w:trPr>
          <w:trHeight w:val="659"/>
        </w:trPr>
        <w:tc>
          <w:tcPr>
            <w:tcW w:w="993" w:type="dxa"/>
          </w:tcPr>
          <w:p w14:paraId="461BF08E" w14:textId="4EB65F70" w:rsidR="009333D8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9333D8" w:rsidRPr="00BB1149">
              <w:rPr>
                <w:rFonts w:ascii="Arial" w:hAnsi="Arial" w:cs="Arial"/>
                <w:bCs/>
                <w:sz w:val="22"/>
                <w:szCs w:val="22"/>
              </w:rPr>
              <w:t>.4.</w:t>
            </w:r>
          </w:p>
        </w:tc>
        <w:tc>
          <w:tcPr>
            <w:tcW w:w="3969" w:type="dxa"/>
          </w:tcPr>
          <w:p w14:paraId="38E85240" w14:textId="4D080E88" w:rsidR="009333D8" w:rsidRPr="00F759FF" w:rsidRDefault="009333D8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95C8D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F24B61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3A832D9" w14:textId="3ACBE5C6" w:rsidR="009333D8" w:rsidRPr="00F759FF" w:rsidRDefault="00DA6E23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Trumpojo jungimo srovės įjungimo/nutraukimo tipo bandymai (angl. </w:t>
            </w:r>
            <w:r w:rsidR="008208E0"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tests to prove the making and breaking capacity </w:t>
            </w:r>
            <w:r w:rsidR="008054F2" w:rsidRPr="00F759FF">
              <w:rPr>
                <w:rFonts w:ascii="Arial" w:hAnsi="Arial" w:cs="Arial"/>
                <w:sz w:val="22"/>
                <w:szCs w:val="22"/>
                <w:lang w:val="en-US"/>
              </w:rPr>
              <w:t>of the included switching devices</w:t>
            </w:r>
            <w:r w:rsidRPr="00F759FF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  <w:r w:rsidRPr="00F759FF">
              <w:rPr>
                <w:rFonts w:ascii="Arial" w:hAnsi="Arial" w:cs="Arial"/>
                <w:sz w:val="22"/>
                <w:szCs w:val="22"/>
              </w:rPr>
              <w:t xml:space="preserve"> pagal LST EN 62271-200</w:t>
            </w:r>
          </w:p>
        </w:tc>
        <w:tc>
          <w:tcPr>
            <w:tcW w:w="1843" w:type="dxa"/>
          </w:tcPr>
          <w:p w14:paraId="26B38141" w14:textId="77777777" w:rsidR="009333D8" w:rsidRPr="00F759FF" w:rsidRDefault="009333D8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3158" w:rsidRPr="00F759FF" w14:paraId="7CCC0896" w14:textId="77777777" w:rsidTr="00A42C09">
        <w:trPr>
          <w:trHeight w:val="659"/>
        </w:trPr>
        <w:tc>
          <w:tcPr>
            <w:tcW w:w="993" w:type="dxa"/>
          </w:tcPr>
          <w:p w14:paraId="07096ECC" w14:textId="2DE2969A" w:rsidR="00F53158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F53158" w:rsidRPr="00BB1149">
              <w:rPr>
                <w:rFonts w:ascii="Arial" w:hAnsi="Arial" w:cs="Arial"/>
                <w:bCs/>
                <w:sz w:val="22"/>
                <w:szCs w:val="22"/>
              </w:rPr>
              <w:t>.5.</w:t>
            </w:r>
          </w:p>
        </w:tc>
        <w:tc>
          <w:tcPr>
            <w:tcW w:w="3969" w:type="dxa"/>
          </w:tcPr>
          <w:p w14:paraId="0FEC2AF4" w14:textId="45378830" w:rsidR="00F53158" w:rsidRPr="00F759FF" w:rsidRDefault="00F53158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95C8D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F24B61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23897DF" w14:textId="09C9761A" w:rsidR="00F53158" w:rsidRPr="00F759FF" w:rsidRDefault="00F53158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Mechaninio veikimo tipo bandymai (angl. </w:t>
            </w:r>
            <w:r w:rsidR="00231C5F" w:rsidRPr="00F759FF">
              <w:rPr>
                <w:rFonts w:ascii="Arial" w:hAnsi="Arial" w:cs="Arial"/>
                <w:sz w:val="22"/>
                <w:szCs w:val="22"/>
                <w:lang w:val="en-US"/>
              </w:rPr>
              <w:t>tests to prove</w:t>
            </w:r>
            <w:r w:rsidR="00E77E3F"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 the satisfactory operation of the included switching devices</w:t>
            </w:r>
            <w:r w:rsidR="000D32CA"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 and removable parts</w:t>
            </w:r>
            <w:r w:rsidRPr="00F759FF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  <w:r w:rsidRPr="00F759FF">
              <w:rPr>
                <w:rFonts w:ascii="Arial" w:hAnsi="Arial" w:cs="Arial"/>
                <w:sz w:val="22"/>
                <w:szCs w:val="22"/>
              </w:rPr>
              <w:t xml:space="preserve"> pagal LST EN 62271-</w:t>
            </w:r>
            <w:r w:rsidR="000D32CA" w:rsidRPr="00F759FF">
              <w:rPr>
                <w:rFonts w:ascii="Arial" w:hAnsi="Arial" w:cs="Arial"/>
                <w:sz w:val="22"/>
                <w:szCs w:val="22"/>
              </w:rPr>
              <w:t>2</w:t>
            </w:r>
            <w:r w:rsidRPr="00F759FF">
              <w:rPr>
                <w:rFonts w:ascii="Arial" w:hAnsi="Arial" w:cs="Arial"/>
                <w:sz w:val="22"/>
                <w:szCs w:val="22"/>
              </w:rPr>
              <w:t>00</w:t>
            </w:r>
          </w:p>
        </w:tc>
        <w:tc>
          <w:tcPr>
            <w:tcW w:w="1843" w:type="dxa"/>
          </w:tcPr>
          <w:p w14:paraId="00273FED" w14:textId="77777777" w:rsidR="00F53158" w:rsidRPr="00F759FF" w:rsidRDefault="00F53158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7603" w:rsidRPr="00F759FF" w14:paraId="31220BA4" w14:textId="77777777" w:rsidTr="00A42C09">
        <w:trPr>
          <w:trHeight w:val="659"/>
        </w:trPr>
        <w:tc>
          <w:tcPr>
            <w:tcW w:w="993" w:type="dxa"/>
          </w:tcPr>
          <w:p w14:paraId="0FFD0273" w14:textId="0681AA65" w:rsidR="003E7603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3E7603" w:rsidRPr="00BB1149">
              <w:rPr>
                <w:rFonts w:ascii="Arial" w:hAnsi="Arial" w:cs="Arial"/>
                <w:bCs/>
                <w:sz w:val="22"/>
                <w:szCs w:val="22"/>
              </w:rPr>
              <w:t>.6.</w:t>
            </w:r>
          </w:p>
        </w:tc>
        <w:tc>
          <w:tcPr>
            <w:tcW w:w="3969" w:type="dxa"/>
          </w:tcPr>
          <w:p w14:paraId="7853A115" w14:textId="3A3CE564" w:rsidR="003E7603" w:rsidRPr="00F759FF" w:rsidRDefault="003E7603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95C8D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F24B61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B57A262" w14:textId="73C7CD1D" w:rsidR="003E7603" w:rsidRPr="00F759FF" w:rsidRDefault="003E7603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IP klasės patikrinimo tipo bandymai (angl. </w:t>
            </w:r>
            <w:r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tests to </w:t>
            </w:r>
            <w:r w:rsidR="000D16EC" w:rsidRPr="00F759FF">
              <w:rPr>
                <w:rFonts w:ascii="Arial" w:hAnsi="Arial" w:cs="Arial"/>
                <w:sz w:val="22"/>
                <w:szCs w:val="22"/>
                <w:lang w:val="en-US"/>
              </w:rPr>
              <w:t>verify the IP protection code</w:t>
            </w:r>
            <w:r w:rsidRPr="00F759FF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  <w:r w:rsidRPr="00F759FF">
              <w:rPr>
                <w:rFonts w:ascii="Arial" w:hAnsi="Arial" w:cs="Arial"/>
                <w:sz w:val="22"/>
                <w:szCs w:val="22"/>
              </w:rPr>
              <w:t xml:space="preserve"> pagal LST EN 62271-200</w:t>
            </w:r>
          </w:p>
        </w:tc>
        <w:tc>
          <w:tcPr>
            <w:tcW w:w="1843" w:type="dxa"/>
          </w:tcPr>
          <w:p w14:paraId="2BFD57E7" w14:textId="77777777" w:rsidR="003E7603" w:rsidRPr="00F759FF" w:rsidRDefault="003E7603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8A9" w:rsidRPr="00F759FF" w14:paraId="2100C907" w14:textId="77777777" w:rsidTr="00A42C09">
        <w:trPr>
          <w:trHeight w:val="659"/>
        </w:trPr>
        <w:tc>
          <w:tcPr>
            <w:tcW w:w="993" w:type="dxa"/>
          </w:tcPr>
          <w:p w14:paraId="1458DDBC" w14:textId="3FE036D7" w:rsidR="006918A9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6918A9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AB684C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6918A9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03F3C68" w14:textId="1C6535DF" w:rsidR="006918A9" w:rsidRPr="00F759FF" w:rsidRDefault="006918A9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95C8D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F24B61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4FD3ABA" w14:textId="4162702A" w:rsidR="006918A9" w:rsidRPr="00F759FF" w:rsidRDefault="00DA20D3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Vidinio elektros lanko</w:t>
            </w:r>
            <w:r w:rsidR="006918A9" w:rsidRPr="00F759FF">
              <w:rPr>
                <w:rFonts w:ascii="Arial" w:hAnsi="Arial" w:cs="Arial"/>
                <w:sz w:val="22"/>
                <w:szCs w:val="22"/>
              </w:rPr>
              <w:t xml:space="preserve"> tipo bandymai (angl. </w:t>
            </w:r>
            <w:r w:rsidR="006918A9"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tests to </w:t>
            </w:r>
            <w:r w:rsidR="00EF69CD"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assess the effects of arching due </w:t>
            </w:r>
            <w:r w:rsidR="004873B0" w:rsidRPr="00F759FF">
              <w:rPr>
                <w:rFonts w:ascii="Arial" w:hAnsi="Arial" w:cs="Arial"/>
                <w:sz w:val="22"/>
                <w:szCs w:val="22"/>
                <w:lang w:val="en-US"/>
              </w:rPr>
              <w:t>to an internal arc fault (</w:t>
            </w:r>
            <w:r w:rsidR="003F40CB"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for switchgear and controlgear </w:t>
            </w:r>
            <w:r w:rsidR="00570634" w:rsidRPr="00F759FF">
              <w:rPr>
                <w:rFonts w:ascii="Arial" w:hAnsi="Arial" w:cs="Arial"/>
                <w:sz w:val="22"/>
                <w:szCs w:val="22"/>
                <w:lang w:val="en-US"/>
              </w:rPr>
              <w:t>classification IAC</w:t>
            </w:r>
            <w:r w:rsidR="006918A9" w:rsidRPr="00F759FF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  <w:r w:rsidR="006918A9" w:rsidRPr="00F759FF">
              <w:rPr>
                <w:rFonts w:ascii="Arial" w:hAnsi="Arial" w:cs="Arial"/>
                <w:sz w:val="22"/>
                <w:szCs w:val="22"/>
              </w:rPr>
              <w:t xml:space="preserve"> pagal LST EN 62271-200</w:t>
            </w:r>
          </w:p>
        </w:tc>
        <w:tc>
          <w:tcPr>
            <w:tcW w:w="1843" w:type="dxa"/>
          </w:tcPr>
          <w:p w14:paraId="01C295FD" w14:textId="77777777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8A9" w:rsidRPr="00F759FF" w14:paraId="56620B6D" w14:textId="77777777" w:rsidTr="00A42C09">
        <w:trPr>
          <w:trHeight w:val="659"/>
        </w:trPr>
        <w:tc>
          <w:tcPr>
            <w:tcW w:w="993" w:type="dxa"/>
          </w:tcPr>
          <w:p w14:paraId="75444A6C" w14:textId="233E1141" w:rsidR="006918A9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6918A9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7E816D5" w14:textId="5F47EB36" w:rsidR="006918A9" w:rsidRPr="00F759FF" w:rsidRDefault="006918A9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bCs/>
                <w:sz w:val="22"/>
                <w:szCs w:val="22"/>
              </w:rPr>
              <w:t xml:space="preserve">Narveliui gamykloje turi būti atliekami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DC0BE1F" w14:textId="142552A5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bCs/>
                <w:sz w:val="22"/>
                <w:szCs w:val="22"/>
              </w:rPr>
              <w:t xml:space="preserve">Rutininiai bandymai </w:t>
            </w:r>
            <w:r w:rsidRPr="00F759FF">
              <w:rPr>
                <w:rFonts w:ascii="Arial" w:hAnsi="Arial" w:cs="Arial"/>
                <w:sz w:val="22"/>
                <w:szCs w:val="22"/>
              </w:rPr>
              <w:t>pagal LST EN 62271-200. Papildomai atliekant narvelių srovėlaidžių (10 kV šynų ir šynų atvadų pereinamųjų varžų) varžos matavimus</w:t>
            </w:r>
          </w:p>
        </w:tc>
        <w:tc>
          <w:tcPr>
            <w:tcW w:w="1843" w:type="dxa"/>
          </w:tcPr>
          <w:p w14:paraId="664A95CF" w14:textId="77777777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8A9" w:rsidRPr="00F759FF" w14:paraId="13D0C293" w14:textId="77777777" w:rsidTr="00F24B61">
        <w:trPr>
          <w:trHeight w:val="58"/>
        </w:trPr>
        <w:tc>
          <w:tcPr>
            <w:tcW w:w="993" w:type="dxa"/>
          </w:tcPr>
          <w:p w14:paraId="2D68C2BD" w14:textId="7556BDBD" w:rsidR="006918A9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6918A9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703A2FB" w14:textId="4DA105B5" w:rsidR="006918A9" w:rsidRPr="00F759FF" w:rsidRDefault="006918A9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Skirtas naudoti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1903440" w14:textId="56D4E98E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Šildomoje patalpoje</w:t>
            </w:r>
          </w:p>
        </w:tc>
        <w:tc>
          <w:tcPr>
            <w:tcW w:w="1843" w:type="dxa"/>
          </w:tcPr>
          <w:p w14:paraId="24315684" w14:textId="77777777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8A9" w:rsidRPr="00F759FF" w14:paraId="50D31CFB" w14:textId="77777777" w:rsidTr="00F24B61">
        <w:trPr>
          <w:trHeight w:val="58"/>
        </w:trPr>
        <w:tc>
          <w:tcPr>
            <w:tcW w:w="993" w:type="dxa"/>
          </w:tcPr>
          <w:p w14:paraId="76FA63BD" w14:textId="47C10D50" w:rsidR="006918A9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6918A9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ED13195" w14:textId="74FC8F10" w:rsidR="006918A9" w:rsidRPr="00F759FF" w:rsidRDefault="006918A9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Eksploatavimo aplinkos temperatūros ribos ne siauresnės nei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25DC7B0" w14:textId="6D42CEF7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+5 </w:t>
            </w:r>
            <w:r w:rsidRPr="00F759FF">
              <w:rPr>
                <w:rFonts w:ascii="Arial" w:hAnsi="Arial" w:cs="Arial"/>
                <w:sz w:val="22"/>
                <w:szCs w:val="22"/>
              </w:rPr>
              <w:sym w:font="Symbol" w:char="F0B0"/>
            </w:r>
            <w:r w:rsidRPr="00F759FF">
              <w:rPr>
                <w:rFonts w:ascii="Arial" w:hAnsi="Arial" w:cs="Arial"/>
                <w:sz w:val="22"/>
                <w:szCs w:val="22"/>
              </w:rPr>
              <w:t>C … +35 </w:t>
            </w:r>
            <w:r w:rsidRPr="00F759FF">
              <w:rPr>
                <w:rFonts w:ascii="Arial" w:hAnsi="Arial" w:cs="Arial"/>
                <w:sz w:val="22"/>
                <w:szCs w:val="22"/>
              </w:rPr>
              <w:sym w:font="Symbol" w:char="F0B0"/>
            </w:r>
            <w:r w:rsidRPr="00F759FF">
              <w:rPr>
                <w:rFonts w:ascii="Arial" w:hAnsi="Arial" w:cs="Arial"/>
                <w:sz w:val="22"/>
                <w:szCs w:val="22"/>
              </w:rPr>
              <w:t>C</w:t>
            </w:r>
          </w:p>
          <w:p w14:paraId="3A681EEF" w14:textId="75991CA4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7778FC4" w14:textId="77777777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6FA1" w:rsidRPr="00F759FF" w14:paraId="085963B2" w14:textId="77777777" w:rsidTr="005228DC">
        <w:trPr>
          <w:trHeight w:val="58"/>
        </w:trPr>
        <w:tc>
          <w:tcPr>
            <w:tcW w:w="993" w:type="dxa"/>
          </w:tcPr>
          <w:p w14:paraId="5516E0F5" w14:textId="32A40869" w:rsidR="005B6FA1" w:rsidRPr="00BB1149" w:rsidRDefault="007F70DC" w:rsidP="005B6F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5B6FA1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  <w:vAlign w:val="center"/>
          </w:tcPr>
          <w:p w14:paraId="69C0F82F" w14:textId="38331103" w:rsidR="005B6FA1" w:rsidRPr="00EE7A60" w:rsidRDefault="005B6FA1" w:rsidP="005B6FA1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 xml:space="preserve">Maksimali eksploatavimo aplinkos santykinė oro drėgmė ne mažesnė kaip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EE7A60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AFE1378" w14:textId="109C6E1F" w:rsidR="005B6FA1" w:rsidRPr="00EE7A60" w:rsidRDefault="005B6FA1" w:rsidP="005B6FA1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90 %</w:t>
            </w:r>
          </w:p>
        </w:tc>
        <w:tc>
          <w:tcPr>
            <w:tcW w:w="1843" w:type="dxa"/>
          </w:tcPr>
          <w:p w14:paraId="703DA7C0" w14:textId="77777777" w:rsidR="005B6FA1" w:rsidRPr="00F759FF" w:rsidRDefault="005B6FA1" w:rsidP="005B6FA1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8A9" w:rsidRPr="00F759FF" w14:paraId="18D9DFAE" w14:textId="77777777" w:rsidTr="00F24B61">
        <w:trPr>
          <w:trHeight w:val="58"/>
        </w:trPr>
        <w:tc>
          <w:tcPr>
            <w:tcW w:w="993" w:type="dxa"/>
          </w:tcPr>
          <w:p w14:paraId="5859F033" w14:textId="065F69FE" w:rsidR="006918A9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6918A9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D60CA8B" w14:textId="6BB8C835" w:rsidR="006918A9" w:rsidRPr="00F759FF" w:rsidRDefault="006918A9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Pastatymo aukštis virš jūros lygio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546ED31" w14:textId="6039EA2F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sym w:font="Symbol" w:char="F0A3"/>
            </w:r>
            <w:r w:rsidRPr="00F759FF">
              <w:rPr>
                <w:rFonts w:ascii="Arial" w:hAnsi="Arial" w:cs="Arial"/>
                <w:sz w:val="22"/>
                <w:szCs w:val="22"/>
              </w:rPr>
              <w:t xml:space="preserve"> 1000 m</w:t>
            </w:r>
          </w:p>
        </w:tc>
        <w:tc>
          <w:tcPr>
            <w:tcW w:w="1843" w:type="dxa"/>
          </w:tcPr>
          <w:p w14:paraId="1D066192" w14:textId="77777777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8A9" w:rsidRPr="00F759FF" w14:paraId="1FBDDEB6" w14:textId="77777777" w:rsidTr="00F24B61">
        <w:trPr>
          <w:trHeight w:val="58"/>
        </w:trPr>
        <w:tc>
          <w:tcPr>
            <w:tcW w:w="993" w:type="dxa"/>
          </w:tcPr>
          <w:p w14:paraId="391E6602" w14:textId="0D11FEDB" w:rsidR="006918A9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="006918A9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E3C3C0F" w14:textId="42CD2B64" w:rsidR="006918A9" w:rsidRPr="00F759FF" w:rsidRDefault="006918A9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Vardinė įtampa</w:t>
            </w:r>
            <w:r w:rsidR="00FB012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FB012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7D8E36A" w14:textId="5092823F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F759FF">
              <w:rPr>
                <w:rFonts w:ascii="Arial" w:hAnsi="Arial" w:cs="Arial"/>
                <w:sz w:val="22"/>
                <w:szCs w:val="22"/>
              </w:rPr>
              <w:t xml:space="preserve"> 10 kV</w:t>
            </w:r>
          </w:p>
        </w:tc>
        <w:tc>
          <w:tcPr>
            <w:tcW w:w="1843" w:type="dxa"/>
          </w:tcPr>
          <w:p w14:paraId="66993CC9" w14:textId="77777777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8A9" w:rsidRPr="00F759FF" w14:paraId="30F2F15F" w14:textId="77777777" w:rsidTr="00F24B61">
        <w:trPr>
          <w:trHeight w:val="58"/>
        </w:trPr>
        <w:tc>
          <w:tcPr>
            <w:tcW w:w="993" w:type="dxa"/>
          </w:tcPr>
          <w:p w14:paraId="5643C867" w14:textId="4CF2C7CD" w:rsidR="006918A9" w:rsidRPr="00BB1149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16BE965" w14:textId="14D87AAB" w:rsidR="006918A9" w:rsidRPr="00F759FF" w:rsidRDefault="006918A9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Maksimalioji įtampa</w:t>
            </w:r>
            <w:r w:rsidR="00FB012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FB012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3E57BB2" w14:textId="2B738E6D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F759FF">
              <w:rPr>
                <w:rFonts w:ascii="Arial" w:hAnsi="Arial" w:cs="Arial"/>
                <w:sz w:val="22"/>
                <w:szCs w:val="22"/>
              </w:rPr>
              <w:t xml:space="preserve"> 12 kV</w:t>
            </w:r>
          </w:p>
        </w:tc>
        <w:tc>
          <w:tcPr>
            <w:tcW w:w="1843" w:type="dxa"/>
          </w:tcPr>
          <w:p w14:paraId="35C71164" w14:textId="77777777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8A9" w:rsidRPr="00F759FF" w14:paraId="3CD71065" w14:textId="77777777" w:rsidTr="00F24B61">
        <w:trPr>
          <w:trHeight w:val="58"/>
        </w:trPr>
        <w:tc>
          <w:tcPr>
            <w:tcW w:w="993" w:type="dxa"/>
          </w:tcPr>
          <w:p w14:paraId="23A7D0B0" w14:textId="0FFFF04F" w:rsidR="006918A9" w:rsidRPr="00BB1149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7FDA4D5" w14:textId="61B5EA5C" w:rsidR="006918A9" w:rsidRPr="00F759FF" w:rsidRDefault="006918A9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Vardinis dažnis</w:t>
            </w:r>
            <w:r w:rsidR="00FB012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FB012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8A988B9" w14:textId="4887D260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1843" w:type="dxa"/>
          </w:tcPr>
          <w:p w14:paraId="7AEEF918" w14:textId="77777777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8A9" w:rsidRPr="00F759FF" w14:paraId="3A270F04" w14:textId="77777777" w:rsidTr="00F24B61">
        <w:trPr>
          <w:trHeight w:val="58"/>
        </w:trPr>
        <w:tc>
          <w:tcPr>
            <w:tcW w:w="993" w:type="dxa"/>
          </w:tcPr>
          <w:p w14:paraId="503EEDB0" w14:textId="2DE787A3" w:rsidR="006918A9" w:rsidRPr="00BB1149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931460B" w14:textId="0680CB01" w:rsidR="006918A9" w:rsidRPr="00F759FF" w:rsidRDefault="006918A9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Tinklo neutralė</w:t>
            </w:r>
            <w:r w:rsidR="00FB012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FB012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258C3F4" w14:textId="66580401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Izoliuota</w:t>
            </w:r>
          </w:p>
        </w:tc>
        <w:tc>
          <w:tcPr>
            <w:tcW w:w="1843" w:type="dxa"/>
          </w:tcPr>
          <w:p w14:paraId="726224B4" w14:textId="77777777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8A9" w:rsidRPr="00F759FF" w14:paraId="7FE8B6AD" w14:textId="77777777" w:rsidTr="00F24B61">
        <w:trPr>
          <w:trHeight w:val="58"/>
        </w:trPr>
        <w:tc>
          <w:tcPr>
            <w:tcW w:w="993" w:type="dxa"/>
          </w:tcPr>
          <w:p w14:paraId="31D2D9F6" w14:textId="3304EFD8" w:rsidR="006918A9" w:rsidRPr="00BB1149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100901B" w14:textId="7B88333C" w:rsidR="006918A9" w:rsidRPr="00F759FF" w:rsidRDefault="006918A9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Izoliacijos lygis:</w:t>
            </w:r>
            <w:r w:rsidR="00AB684C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AB684C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DA51834" w14:textId="28670D83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19E45CE" w14:textId="77777777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8A9" w:rsidRPr="00F759FF" w14:paraId="3108D616" w14:textId="77777777" w:rsidTr="00F24B61">
        <w:trPr>
          <w:trHeight w:val="58"/>
        </w:trPr>
        <w:tc>
          <w:tcPr>
            <w:tcW w:w="993" w:type="dxa"/>
          </w:tcPr>
          <w:p w14:paraId="7CC18082" w14:textId="349EAD94" w:rsidR="006918A9" w:rsidRPr="00BB1149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266BEC72" w14:textId="7D6963B8" w:rsidR="006918A9" w:rsidRPr="00F759FF" w:rsidRDefault="006918A9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Impulsinė bandymo įtampa (1,2/50 </w:t>
            </w:r>
            <w:r w:rsidRPr="00F759FF">
              <w:rPr>
                <w:rFonts w:ascii="Arial" w:hAnsi="Arial" w:cs="Arial"/>
                <w:sz w:val="22"/>
                <w:szCs w:val="22"/>
              </w:rPr>
              <w:sym w:font="Symbol" w:char="F06D"/>
            </w:r>
            <w:r w:rsidRPr="00F759FF">
              <w:rPr>
                <w:rFonts w:ascii="Arial" w:hAnsi="Arial" w:cs="Arial"/>
                <w:sz w:val="22"/>
                <w:szCs w:val="22"/>
              </w:rPr>
              <w:t>s)</w:t>
            </w:r>
            <w:r w:rsidR="00FB012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260" w:type="dxa"/>
          </w:tcPr>
          <w:p w14:paraId="155A9693" w14:textId="6EF89465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≥ 75 kV</w:t>
            </w:r>
          </w:p>
        </w:tc>
        <w:tc>
          <w:tcPr>
            <w:tcW w:w="1843" w:type="dxa"/>
          </w:tcPr>
          <w:p w14:paraId="4F4F51FA" w14:textId="77777777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8A9" w:rsidRPr="00F759FF" w14:paraId="34626501" w14:textId="77777777" w:rsidTr="00F24B61">
        <w:trPr>
          <w:trHeight w:val="58"/>
        </w:trPr>
        <w:tc>
          <w:tcPr>
            <w:tcW w:w="993" w:type="dxa"/>
          </w:tcPr>
          <w:p w14:paraId="6065BEF7" w14:textId="340B2269" w:rsidR="006918A9" w:rsidRPr="00BB1149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3A5C0537" w14:textId="4B66E493" w:rsidR="006918A9" w:rsidRPr="00F759FF" w:rsidRDefault="006918A9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Bandymo įtampa (50 Hz, 1min.)</w:t>
            </w:r>
            <w:r w:rsidR="00FB012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FB012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740E6A5" w14:textId="593A5743" w:rsidR="006918A9" w:rsidRPr="00F86DE0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6DE0">
              <w:rPr>
                <w:rFonts w:ascii="Arial" w:hAnsi="Arial" w:cs="Arial"/>
                <w:sz w:val="22"/>
                <w:szCs w:val="22"/>
              </w:rPr>
              <w:t>≥ 28 kV</w:t>
            </w:r>
          </w:p>
        </w:tc>
        <w:tc>
          <w:tcPr>
            <w:tcW w:w="1843" w:type="dxa"/>
          </w:tcPr>
          <w:p w14:paraId="0FDD35B7" w14:textId="77777777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709E3A3A" w14:textId="77777777" w:rsidTr="00F24B61">
        <w:trPr>
          <w:trHeight w:val="332"/>
        </w:trPr>
        <w:tc>
          <w:tcPr>
            <w:tcW w:w="993" w:type="dxa"/>
          </w:tcPr>
          <w:p w14:paraId="7A44989D" w14:textId="25C3E5A2" w:rsidR="00BB697B" w:rsidRPr="00BB1149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49FC78E" w14:textId="6C80E375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Narvelio plotis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0B76AA0" w14:textId="17F9E9DC" w:rsidR="00BB697B" w:rsidRPr="00F86DE0" w:rsidRDefault="00431BB0" w:rsidP="00431BB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6DE0">
              <w:rPr>
                <w:rFonts w:ascii="Arial" w:hAnsi="Arial" w:cs="Arial"/>
                <w:sz w:val="22"/>
                <w:szCs w:val="22"/>
              </w:rPr>
              <w:t>≤ 800 mm</w:t>
            </w:r>
          </w:p>
        </w:tc>
        <w:tc>
          <w:tcPr>
            <w:tcW w:w="1843" w:type="dxa"/>
          </w:tcPr>
          <w:p w14:paraId="47826660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6DA50BB6" w14:textId="77777777" w:rsidTr="00A42C09">
        <w:trPr>
          <w:trHeight w:val="659"/>
        </w:trPr>
        <w:tc>
          <w:tcPr>
            <w:tcW w:w="993" w:type="dxa"/>
          </w:tcPr>
          <w:p w14:paraId="78D47AC6" w14:textId="1B580F94" w:rsidR="00BB697B" w:rsidRPr="00BB1149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A76F226" w14:textId="67EDFF30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Narvelis padalintas į </w:t>
            </w:r>
            <w:r w:rsidR="00597FC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759FF">
              <w:rPr>
                <w:rFonts w:ascii="Arial" w:hAnsi="Arial" w:cs="Arial"/>
                <w:sz w:val="22"/>
                <w:szCs w:val="22"/>
              </w:rPr>
              <w:t>atskirus skyrius:</w:t>
            </w:r>
            <w:r w:rsidR="009E632A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9E632A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3224E644" w14:textId="77777777" w:rsidR="00BB697B" w:rsidRPr="00F86DE0" w:rsidRDefault="00BB697B" w:rsidP="00F759FF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6DE0">
              <w:rPr>
                <w:rFonts w:ascii="Arial" w:hAnsi="Arial" w:cs="Arial"/>
                <w:sz w:val="22"/>
                <w:szCs w:val="22"/>
              </w:rPr>
              <w:t>Šynų;</w:t>
            </w:r>
          </w:p>
          <w:p w14:paraId="4CA27E18" w14:textId="77777777" w:rsidR="00BB697B" w:rsidRPr="00F86DE0" w:rsidRDefault="00BB697B" w:rsidP="00F759FF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6DE0">
              <w:rPr>
                <w:rFonts w:ascii="Arial" w:hAnsi="Arial" w:cs="Arial"/>
                <w:sz w:val="22"/>
                <w:szCs w:val="22"/>
              </w:rPr>
              <w:t>Jungtuvo;</w:t>
            </w:r>
          </w:p>
          <w:p w14:paraId="10CC2BD3" w14:textId="3E625F3C" w:rsidR="00BB697B" w:rsidRPr="00F86DE0" w:rsidRDefault="00BB697B" w:rsidP="00F759FF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6DE0">
              <w:rPr>
                <w:rFonts w:ascii="Arial" w:hAnsi="Arial" w:cs="Arial"/>
                <w:sz w:val="22"/>
                <w:szCs w:val="22"/>
              </w:rPr>
              <w:t>Kabelių;</w:t>
            </w:r>
          </w:p>
          <w:p w14:paraId="103444CB" w14:textId="2411B685" w:rsidR="00BB697B" w:rsidRPr="00F86DE0" w:rsidRDefault="00BB697B" w:rsidP="00F759FF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6DE0">
              <w:rPr>
                <w:rFonts w:ascii="Arial" w:hAnsi="Arial" w:cs="Arial"/>
                <w:sz w:val="22"/>
                <w:szCs w:val="22"/>
              </w:rPr>
              <w:t>Žemosios įtampos.</w:t>
            </w:r>
          </w:p>
        </w:tc>
        <w:tc>
          <w:tcPr>
            <w:tcW w:w="1843" w:type="dxa"/>
          </w:tcPr>
          <w:p w14:paraId="403FE0EF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11F7" w:rsidRPr="00F759FF" w14:paraId="1C777EAD" w14:textId="77777777" w:rsidTr="00C15EE0">
        <w:trPr>
          <w:trHeight w:val="58"/>
        </w:trPr>
        <w:tc>
          <w:tcPr>
            <w:tcW w:w="993" w:type="dxa"/>
          </w:tcPr>
          <w:p w14:paraId="01FF1FF5" w14:textId="54F36B6E" w:rsidR="00B711F7" w:rsidRPr="00BB1149" w:rsidRDefault="00B711F7" w:rsidP="00B711F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379A756" w14:textId="00AACBB6" w:rsidR="00B711F7" w:rsidRPr="00F759FF" w:rsidRDefault="00B711F7" w:rsidP="00B711F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atskyrimo klasė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D1563F6" w14:textId="1C004AD5" w:rsidR="00B711F7" w:rsidRPr="00EE7A60" w:rsidRDefault="00B711F7" w:rsidP="00B711F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PM</w:t>
            </w:r>
          </w:p>
        </w:tc>
        <w:tc>
          <w:tcPr>
            <w:tcW w:w="1843" w:type="dxa"/>
          </w:tcPr>
          <w:p w14:paraId="18A8BD6B" w14:textId="77777777" w:rsidR="00B711F7" w:rsidRPr="00EE7A60" w:rsidRDefault="00B711F7" w:rsidP="00B711F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11F7" w:rsidRPr="00F759FF" w14:paraId="078BB5E2" w14:textId="77777777" w:rsidTr="00C15EE0">
        <w:trPr>
          <w:trHeight w:val="58"/>
        </w:trPr>
        <w:tc>
          <w:tcPr>
            <w:tcW w:w="993" w:type="dxa"/>
          </w:tcPr>
          <w:p w14:paraId="45D89FDD" w14:textId="0E7B238B" w:rsidR="00B711F7" w:rsidRPr="00BB1149" w:rsidRDefault="00B711F7" w:rsidP="00B711F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279C205" w14:textId="7AC28EF3" w:rsidR="00B711F7" w:rsidRPr="00F759FF" w:rsidRDefault="00B711F7" w:rsidP="00B711F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Tiekimo nutrūkimo kategorija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4150066" w14:textId="5243965C" w:rsidR="00B711F7" w:rsidRPr="00EE7A60" w:rsidRDefault="00B711F7" w:rsidP="00B711F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LSC2B</w:t>
            </w:r>
          </w:p>
        </w:tc>
        <w:tc>
          <w:tcPr>
            <w:tcW w:w="1843" w:type="dxa"/>
          </w:tcPr>
          <w:p w14:paraId="24BD26F1" w14:textId="77777777" w:rsidR="00B711F7" w:rsidRPr="00EE7A60" w:rsidRDefault="00B711F7" w:rsidP="00B711F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11F7" w:rsidRPr="00F759FF" w14:paraId="6B289FEC" w14:textId="77777777" w:rsidTr="00C15EE0">
        <w:trPr>
          <w:trHeight w:val="58"/>
        </w:trPr>
        <w:tc>
          <w:tcPr>
            <w:tcW w:w="993" w:type="dxa"/>
          </w:tcPr>
          <w:p w14:paraId="1A51E235" w14:textId="55F81C3B" w:rsidR="00B711F7" w:rsidRPr="00BB1149" w:rsidRDefault="00C37087" w:rsidP="00B711F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1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B711F7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25FCB8B" w14:textId="478A85CC" w:rsidR="00B711F7" w:rsidRPr="00F759FF" w:rsidRDefault="00B711F7" w:rsidP="00B711F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Vidinio elektros lanko klasifikacija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28CDD44" w14:textId="26C0E248" w:rsidR="005C12D2" w:rsidRPr="000B72DF" w:rsidRDefault="005C12D2" w:rsidP="005C12D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B72DF">
              <w:rPr>
                <w:rFonts w:ascii="Arial" w:hAnsi="Arial" w:cs="Arial"/>
                <w:sz w:val="22"/>
                <w:szCs w:val="22"/>
              </w:rPr>
              <w:t>AFLR 25 kA 1 s (kai renkamųjų šynų trumpojo jungimo srovė ≤ 25 kA);</w:t>
            </w:r>
          </w:p>
          <w:p w14:paraId="4010677E" w14:textId="4E4C1E71" w:rsidR="00B711F7" w:rsidRPr="000B72DF" w:rsidRDefault="005C12D2" w:rsidP="005C12D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B72DF">
              <w:rPr>
                <w:rFonts w:ascii="Arial" w:hAnsi="Arial" w:cs="Arial"/>
                <w:sz w:val="22"/>
                <w:szCs w:val="22"/>
              </w:rPr>
              <w:t>AFLR 31,5 kA 1 s (kai renkamųjų šynų trumpojo jungimo srovė 31,5 kA).</w:t>
            </w:r>
          </w:p>
        </w:tc>
        <w:tc>
          <w:tcPr>
            <w:tcW w:w="1843" w:type="dxa"/>
          </w:tcPr>
          <w:p w14:paraId="505F1800" w14:textId="77777777" w:rsidR="00B711F7" w:rsidRPr="00EE7A60" w:rsidRDefault="00B711F7" w:rsidP="00B711F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2A461EC5" w14:textId="77777777" w:rsidTr="00A42C09">
        <w:trPr>
          <w:trHeight w:val="659"/>
        </w:trPr>
        <w:tc>
          <w:tcPr>
            <w:tcW w:w="993" w:type="dxa"/>
          </w:tcPr>
          <w:p w14:paraId="62E1B203" w14:textId="69B628EA" w:rsidR="00BB697B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19</w:t>
            </w:r>
            <w:r w:rsidR="00BB697B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77702EC" w14:textId="15FAB165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konstrukcija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7BB7C570" w14:textId="56EB47F1" w:rsidR="00BB697B" w:rsidRPr="00F86DE0" w:rsidRDefault="00BB697B" w:rsidP="00C15EE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6DE0">
              <w:rPr>
                <w:rFonts w:ascii="Arial" w:hAnsi="Arial" w:cs="Arial"/>
                <w:sz w:val="22"/>
                <w:szCs w:val="22"/>
              </w:rPr>
              <w:t>Narvelis apsaugotas nuo korozijos su armuoto metalo pertvaromis tarp narvelio skyrių</w:t>
            </w:r>
          </w:p>
        </w:tc>
        <w:tc>
          <w:tcPr>
            <w:tcW w:w="1843" w:type="dxa"/>
          </w:tcPr>
          <w:p w14:paraId="541E523F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2DEB07E8" w14:textId="77777777" w:rsidTr="00C15EE0">
        <w:trPr>
          <w:trHeight w:val="333"/>
        </w:trPr>
        <w:tc>
          <w:tcPr>
            <w:tcW w:w="993" w:type="dxa"/>
          </w:tcPr>
          <w:p w14:paraId="7A922D40" w14:textId="6FC153C1" w:rsidR="00BB697B" w:rsidRPr="00BB1149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4DEDEC5" w14:textId="7A7BE58B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Elektros lanko dujų išėjimo kanalas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515026A" w14:textId="03EB1A4D" w:rsidR="00BB697B" w:rsidRPr="00F86DE0" w:rsidRDefault="00430BB1" w:rsidP="00430BB1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6DE0">
              <w:rPr>
                <w:rFonts w:ascii="Arial" w:hAnsi="Arial" w:cs="Arial"/>
                <w:sz w:val="22"/>
                <w:szCs w:val="22"/>
              </w:rPr>
              <w:t>b</w:t>
            </w:r>
            <w:r w:rsidR="00BB697B" w:rsidRPr="00F86DE0">
              <w:rPr>
                <w:rFonts w:ascii="Arial" w:hAnsi="Arial" w:cs="Arial"/>
                <w:sz w:val="22"/>
                <w:szCs w:val="22"/>
              </w:rPr>
              <w:t>e elektros lanko dujų išmetimo kanalo</w:t>
            </w:r>
          </w:p>
        </w:tc>
        <w:tc>
          <w:tcPr>
            <w:tcW w:w="1843" w:type="dxa"/>
          </w:tcPr>
          <w:p w14:paraId="120A3DA1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0B5F2A5A" w14:textId="77777777" w:rsidTr="00C15EE0">
        <w:trPr>
          <w:trHeight w:val="58"/>
        </w:trPr>
        <w:tc>
          <w:tcPr>
            <w:tcW w:w="993" w:type="dxa"/>
          </w:tcPr>
          <w:p w14:paraId="7943E198" w14:textId="17646813" w:rsidR="00BB697B" w:rsidRPr="00BB1149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C3289D1" w14:textId="766D41F2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Apšvietimas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9DDEBAB" w14:textId="06C7F854" w:rsidR="00BB697B" w:rsidRPr="00F86DE0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6DE0">
              <w:rPr>
                <w:rFonts w:ascii="Arial" w:hAnsi="Arial" w:cs="Arial"/>
                <w:sz w:val="22"/>
                <w:szCs w:val="22"/>
              </w:rPr>
              <w:t>Žemosios įtampos skyriuje</w:t>
            </w:r>
          </w:p>
        </w:tc>
        <w:tc>
          <w:tcPr>
            <w:tcW w:w="1843" w:type="dxa"/>
          </w:tcPr>
          <w:p w14:paraId="51A6E9AB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58ED2A86" w14:textId="77777777" w:rsidTr="00C15EE0">
        <w:trPr>
          <w:trHeight w:val="58"/>
        </w:trPr>
        <w:tc>
          <w:tcPr>
            <w:tcW w:w="993" w:type="dxa"/>
          </w:tcPr>
          <w:p w14:paraId="59631747" w14:textId="55747B6B" w:rsidR="00BB697B" w:rsidRPr="00BB1149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980E5D2" w14:textId="6FBD0EAD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Apšvietimo įtampa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0FD79C2" w14:textId="32EA4C95" w:rsidR="00BB697B" w:rsidRPr="00F86DE0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6DE0">
              <w:rPr>
                <w:rFonts w:ascii="Arial" w:hAnsi="Arial" w:cs="Arial"/>
                <w:sz w:val="22"/>
                <w:szCs w:val="22"/>
              </w:rPr>
              <w:t>230 V AC</w:t>
            </w:r>
          </w:p>
        </w:tc>
        <w:tc>
          <w:tcPr>
            <w:tcW w:w="1843" w:type="dxa"/>
          </w:tcPr>
          <w:p w14:paraId="47350AD3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17FAA7EE" w14:textId="77777777" w:rsidTr="00C15EE0">
        <w:trPr>
          <w:trHeight w:val="58"/>
        </w:trPr>
        <w:tc>
          <w:tcPr>
            <w:tcW w:w="993" w:type="dxa"/>
          </w:tcPr>
          <w:p w14:paraId="292BCDB9" w14:textId="1AF735FA" w:rsidR="00BB697B" w:rsidRPr="00BB1149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07FE89C" w14:textId="0051F99C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aptarnavimas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60B5735" w14:textId="5632125A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Vienpusis</w:t>
            </w:r>
          </w:p>
        </w:tc>
        <w:tc>
          <w:tcPr>
            <w:tcW w:w="1843" w:type="dxa"/>
          </w:tcPr>
          <w:p w14:paraId="4C1D3803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738F66F3" w14:textId="77777777" w:rsidTr="00C15EE0">
        <w:trPr>
          <w:trHeight w:val="58"/>
        </w:trPr>
        <w:tc>
          <w:tcPr>
            <w:tcW w:w="993" w:type="dxa"/>
          </w:tcPr>
          <w:p w14:paraId="0899DE54" w14:textId="27541975" w:rsidR="00BB697B" w:rsidRPr="00BB1149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1F30007" w14:textId="5CD8F9AD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izoliacija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254D945" w14:textId="728051DD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Oras</w:t>
            </w:r>
          </w:p>
        </w:tc>
        <w:tc>
          <w:tcPr>
            <w:tcW w:w="1843" w:type="dxa"/>
          </w:tcPr>
          <w:p w14:paraId="7C2005E7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117181AE" w14:textId="77777777" w:rsidTr="00A42C09">
        <w:trPr>
          <w:trHeight w:val="659"/>
        </w:trPr>
        <w:tc>
          <w:tcPr>
            <w:tcW w:w="993" w:type="dxa"/>
          </w:tcPr>
          <w:p w14:paraId="1692C073" w14:textId="12102BFA" w:rsidR="00BB697B" w:rsidRPr="00BB1149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6EDAA03" w14:textId="1A8ED58C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Renkamosios šynos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369FEB57" w14:textId="7AF61B35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Varinės, izoliuotos, sujungimai uždengti specialiais izoliaciniais gaubtais, jeigu oro izoliacijos atstumai yra mažesni nei nurodyta Elektros įrenginių įrengimo taisyklėse</w:t>
            </w:r>
          </w:p>
        </w:tc>
        <w:tc>
          <w:tcPr>
            <w:tcW w:w="1843" w:type="dxa"/>
          </w:tcPr>
          <w:p w14:paraId="30142F90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0F87B06C" w14:textId="77777777" w:rsidTr="00A42C09">
        <w:trPr>
          <w:trHeight w:val="659"/>
        </w:trPr>
        <w:tc>
          <w:tcPr>
            <w:tcW w:w="993" w:type="dxa"/>
          </w:tcPr>
          <w:p w14:paraId="0637EEF6" w14:textId="23BEA61C" w:rsidR="00BB697B" w:rsidRPr="00BB1149" w:rsidRDefault="00B711F7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BB697B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AD6FBFB" w14:textId="2FCF398F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Prijunginio šynos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148D90E5" w14:textId="6E540990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Varinės, izoliuotos, sujungimai uždengti specialiais izoliaciniais gaubtais, jeigu oro izoliacijos atstumai yra mažesni nei nurodyta Elektros įrenginių įrengimo taisyklėse</w:t>
            </w:r>
          </w:p>
        </w:tc>
        <w:tc>
          <w:tcPr>
            <w:tcW w:w="1843" w:type="dxa"/>
          </w:tcPr>
          <w:p w14:paraId="15FC6A53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19695BE3" w14:textId="77777777" w:rsidTr="00C15EE0">
        <w:trPr>
          <w:trHeight w:val="58"/>
        </w:trPr>
        <w:tc>
          <w:tcPr>
            <w:tcW w:w="993" w:type="dxa"/>
          </w:tcPr>
          <w:p w14:paraId="11C7C375" w14:textId="1ED869B8" w:rsidR="00BB697B" w:rsidRPr="00BB1149" w:rsidRDefault="00B711F7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BB697B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7A2282F" w14:textId="1B535EA9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Atraminių izoliatorių izoliacija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2EC7441" w14:textId="22D468BE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Polimeras</w:t>
            </w:r>
          </w:p>
        </w:tc>
        <w:tc>
          <w:tcPr>
            <w:tcW w:w="1843" w:type="dxa"/>
          </w:tcPr>
          <w:p w14:paraId="2434D202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0AA00DB4" w14:textId="77777777" w:rsidTr="001536A7">
        <w:trPr>
          <w:trHeight w:val="58"/>
        </w:trPr>
        <w:tc>
          <w:tcPr>
            <w:tcW w:w="993" w:type="dxa"/>
          </w:tcPr>
          <w:p w14:paraId="1F1E4E87" w14:textId="4959E5C5" w:rsidR="00BB697B" w:rsidRPr="00BB1149" w:rsidRDefault="00C37087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BB697B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8B7578C" w14:textId="41ABA271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Renkamųjų šynų vardinė srovė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5CA69323" w14:textId="39168B6C" w:rsidR="00BB697B" w:rsidRPr="00F86DE0" w:rsidRDefault="00BB697B" w:rsidP="001536A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6DE0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="00E84DC0" w:rsidRPr="00F86DE0">
              <w:rPr>
                <w:rFonts w:ascii="Arial" w:hAnsi="Arial" w:cs="Arial"/>
                <w:sz w:val="22"/>
                <w:szCs w:val="22"/>
              </w:rPr>
              <w:t>16</w:t>
            </w:r>
            <w:r w:rsidRPr="00F86DE0">
              <w:rPr>
                <w:rFonts w:ascii="Arial" w:hAnsi="Arial" w:cs="Arial"/>
                <w:sz w:val="22"/>
                <w:szCs w:val="22"/>
              </w:rPr>
              <w:t>00 A</w:t>
            </w:r>
          </w:p>
        </w:tc>
        <w:tc>
          <w:tcPr>
            <w:tcW w:w="1843" w:type="dxa"/>
          </w:tcPr>
          <w:p w14:paraId="7D679A86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465DA440" w14:textId="77777777" w:rsidTr="00C15EE0">
        <w:trPr>
          <w:trHeight w:val="239"/>
        </w:trPr>
        <w:tc>
          <w:tcPr>
            <w:tcW w:w="993" w:type="dxa"/>
          </w:tcPr>
          <w:p w14:paraId="6D1067C6" w14:textId="5EF9F95A" w:rsidR="00BB697B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29</w:t>
            </w:r>
            <w:r w:rsidR="00BB697B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96A097F" w14:textId="023E36D6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Renkamųjų šynų trumpojo jungimo srovė (3 s)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63FB1CA2" w14:textId="364F7624" w:rsidR="00BB697B" w:rsidRPr="00F86DE0" w:rsidRDefault="00BB697B" w:rsidP="001536A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6DE0">
              <w:rPr>
                <w:rFonts w:ascii="Arial" w:hAnsi="Arial" w:cs="Arial"/>
                <w:sz w:val="22"/>
                <w:szCs w:val="22"/>
              </w:rPr>
              <w:t>≥ 16 kA</w:t>
            </w:r>
          </w:p>
        </w:tc>
        <w:tc>
          <w:tcPr>
            <w:tcW w:w="1843" w:type="dxa"/>
          </w:tcPr>
          <w:p w14:paraId="33866857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2D44B7C0" w14:textId="77777777" w:rsidTr="001536A7">
        <w:trPr>
          <w:trHeight w:val="58"/>
        </w:trPr>
        <w:tc>
          <w:tcPr>
            <w:tcW w:w="993" w:type="dxa"/>
          </w:tcPr>
          <w:p w14:paraId="0536B992" w14:textId="473BE2A4" w:rsidR="00BB697B" w:rsidRPr="00BB1149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F79CE2A" w14:textId="1967375E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Renkamųjų šynų smūginė srovė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EE6D69C" w14:textId="322CF85D" w:rsidR="00BB697B" w:rsidRPr="00F86DE0" w:rsidRDefault="00BB697B" w:rsidP="001536A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6DE0">
              <w:rPr>
                <w:rFonts w:ascii="Arial" w:hAnsi="Arial" w:cs="Arial"/>
                <w:sz w:val="22"/>
                <w:szCs w:val="22"/>
              </w:rPr>
              <w:t>≥ 40 kA</w:t>
            </w:r>
          </w:p>
        </w:tc>
        <w:tc>
          <w:tcPr>
            <w:tcW w:w="1843" w:type="dxa"/>
          </w:tcPr>
          <w:p w14:paraId="18C3DEBD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14AB1541" w14:textId="77777777" w:rsidTr="00C15EE0">
        <w:trPr>
          <w:trHeight w:val="58"/>
        </w:trPr>
        <w:tc>
          <w:tcPr>
            <w:tcW w:w="993" w:type="dxa"/>
          </w:tcPr>
          <w:p w14:paraId="0882248C" w14:textId="497C91A0" w:rsidR="00BB697B" w:rsidRPr="00BB1149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3C0C197" w14:textId="1D6653C6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apsaugos laipsnis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4CF7036" w14:textId="2106B5F1" w:rsidR="00BB697B" w:rsidRPr="00F86DE0" w:rsidRDefault="00071244" w:rsidP="00F759FF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F86DE0">
              <w:rPr>
                <w:rFonts w:ascii="Arial" w:hAnsi="Arial" w:cs="Arial"/>
                <w:sz w:val="22"/>
                <w:szCs w:val="22"/>
              </w:rPr>
              <w:t>IP4X</w:t>
            </w:r>
          </w:p>
        </w:tc>
        <w:tc>
          <w:tcPr>
            <w:tcW w:w="1843" w:type="dxa"/>
          </w:tcPr>
          <w:p w14:paraId="75107D7D" w14:textId="77777777" w:rsidR="00BB697B" w:rsidRPr="00EE7A60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194F17C4" w14:textId="77777777" w:rsidTr="00A42C09">
        <w:trPr>
          <w:trHeight w:val="659"/>
        </w:trPr>
        <w:tc>
          <w:tcPr>
            <w:tcW w:w="993" w:type="dxa"/>
          </w:tcPr>
          <w:p w14:paraId="43FE27F8" w14:textId="4A4EB7EA" w:rsidR="00BB697B" w:rsidRPr="00BB1149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850269F" w14:textId="51363595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Jungtuvo tipas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05E646DB" w14:textId="1E3A1DD3" w:rsidR="00BB697B" w:rsidRPr="00F86DE0" w:rsidRDefault="00BB697B" w:rsidP="00F759FF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F86DE0">
              <w:rPr>
                <w:rFonts w:ascii="Arial" w:hAnsi="Arial" w:cs="Arial"/>
                <w:sz w:val="22"/>
                <w:szCs w:val="22"/>
              </w:rPr>
              <w:t>Vakuuminis, pagal Bendrovės 10 kV vakuuminių jungtuvų techninius reikalavimus</w:t>
            </w:r>
          </w:p>
        </w:tc>
        <w:tc>
          <w:tcPr>
            <w:tcW w:w="1843" w:type="dxa"/>
          </w:tcPr>
          <w:p w14:paraId="6E38EFA9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2FAF732B" w14:textId="77777777" w:rsidTr="004C0E08">
        <w:trPr>
          <w:trHeight w:val="58"/>
        </w:trPr>
        <w:tc>
          <w:tcPr>
            <w:tcW w:w="993" w:type="dxa"/>
          </w:tcPr>
          <w:p w14:paraId="5BDF640A" w14:textId="191426A8" w:rsidR="00BB697B" w:rsidRPr="00BB1149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40DBDCF" w14:textId="03E7AB4E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Jungtuvo vardinė srovė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3E377070" w14:textId="0A67A93C" w:rsidR="00BB697B" w:rsidRPr="00F86DE0" w:rsidRDefault="00BB697B" w:rsidP="004C0E0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6DE0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="00DA7595" w:rsidRPr="00F86DE0">
              <w:rPr>
                <w:rFonts w:ascii="Arial" w:hAnsi="Arial" w:cs="Arial"/>
                <w:sz w:val="22"/>
                <w:szCs w:val="22"/>
              </w:rPr>
              <w:t>16</w:t>
            </w:r>
            <w:r w:rsidRPr="00F86DE0">
              <w:rPr>
                <w:rFonts w:ascii="Arial" w:hAnsi="Arial" w:cs="Arial"/>
                <w:sz w:val="22"/>
                <w:szCs w:val="22"/>
              </w:rPr>
              <w:t>00 A</w:t>
            </w:r>
          </w:p>
        </w:tc>
        <w:tc>
          <w:tcPr>
            <w:tcW w:w="1843" w:type="dxa"/>
          </w:tcPr>
          <w:p w14:paraId="6FE1420A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207BE945" w14:textId="77777777" w:rsidTr="004C0E08">
        <w:trPr>
          <w:trHeight w:val="58"/>
        </w:trPr>
        <w:tc>
          <w:tcPr>
            <w:tcW w:w="993" w:type="dxa"/>
          </w:tcPr>
          <w:p w14:paraId="2EDF5B59" w14:textId="060D5458" w:rsidR="00BB697B" w:rsidRPr="00BB1149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9C02240" w14:textId="3EAAD095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Jungtuvo trumpojo jungimo srovė (3 s)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6AEEBE93" w14:textId="0BC98392" w:rsidR="00BB697B" w:rsidRPr="00F86DE0" w:rsidRDefault="00DA7595" w:rsidP="004C0E0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6DE0">
              <w:rPr>
                <w:rFonts w:ascii="Arial" w:hAnsi="Arial" w:cs="Arial"/>
                <w:sz w:val="22"/>
                <w:szCs w:val="22"/>
              </w:rPr>
              <w:t>≥ 16 kA</w:t>
            </w:r>
          </w:p>
        </w:tc>
        <w:tc>
          <w:tcPr>
            <w:tcW w:w="1843" w:type="dxa"/>
          </w:tcPr>
          <w:p w14:paraId="6411F89F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03503718" w14:textId="77777777" w:rsidTr="004C0E08">
        <w:trPr>
          <w:trHeight w:val="58"/>
        </w:trPr>
        <w:tc>
          <w:tcPr>
            <w:tcW w:w="993" w:type="dxa"/>
          </w:tcPr>
          <w:p w14:paraId="66EEC068" w14:textId="1083FD23" w:rsidR="00BB697B" w:rsidRPr="00BB1149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0583D7B" w14:textId="2F93E1EC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Jungtuvo smūginė srovė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043B8083" w14:textId="5DE1E0BF" w:rsidR="00BB697B" w:rsidRPr="00F86DE0" w:rsidRDefault="00DA7595" w:rsidP="004C0E0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6DE0">
              <w:rPr>
                <w:rFonts w:ascii="Arial" w:hAnsi="Arial" w:cs="Arial"/>
                <w:sz w:val="22"/>
                <w:szCs w:val="22"/>
              </w:rPr>
              <w:t>≥ 40 kA</w:t>
            </w:r>
          </w:p>
        </w:tc>
        <w:tc>
          <w:tcPr>
            <w:tcW w:w="1843" w:type="dxa"/>
          </w:tcPr>
          <w:p w14:paraId="79BDD98F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2ED8" w:rsidRPr="00F759FF" w14:paraId="2DD8F3DF" w14:textId="77777777" w:rsidTr="00A42C09">
        <w:trPr>
          <w:trHeight w:val="659"/>
        </w:trPr>
        <w:tc>
          <w:tcPr>
            <w:tcW w:w="993" w:type="dxa"/>
          </w:tcPr>
          <w:p w14:paraId="1E0B4636" w14:textId="4A4E11AD" w:rsidR="006D2ED8" w:rsidRPr="00BB1149" w:rsidRDefault="00071244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6D2ED8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1914ED3" w14:textId="194B4E85" w:rsidR="006D2ED8" w:rsidRPr="00F759FF" w:rsidRDefault="006D2ED8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Jungtuvo pavara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10335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2E89B9E3" w14:textId="13D3A191" w:rsidR="006D2ED8" w:rsidRPr="00F86DE0" w:rsidRDefault="006D2ED8" w:rsidP="00F759FF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F86DE0">
              <w:rPr>
                <w:rFonts w:ascii="Arial" w:hAnsi="Arial" w:cs="Arial"/>
                <w:sz w:val="22"/>
                <w:szCs w:val="22"/>
              </w:rPr>
              <w:t>Spyruoklinė-variklinė su apsauga nuo daugkartinių jungimų</w:t>
            </w:r>
          </w:p>
        </w:tc>
        <w:tc>
          <w:tcPr>
            <w:tcW w:w="1843" w:type="dxa"/>
          </w:tcPr>
          <w:p w14:paraId="74AD0D02" w14:textId="77777777" w:rsidR="006D2ED8" w:rsidRPr="00F759FF" w:rsidRDefault="006D2ED8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DA1" w:rsidRPr="00F759FF" w14:paraId="2CE02DDC" w14:textId="77777777" w:rsidTr="00C446C9">
        <w:trPr>
          <w:trHeight w:val="58"/>
        </w:trPr>
        <w:tc>
          <w:tcPr>
            <w:tcW w:w="993" w:type="dxa"/>
          </w:tcPr>
          <w:p w14:paraId="3EAC10A0" w14:textId="611AC863" w:rsidR="00BF3DA1" w:rsidRPr="00BB1149" w:rsidRDefault="00071244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BF3DA1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A06949A" w14:textId="1DB2016C" w:rsidR="00BF3DA1" w:rsidRPr="00F759FF" w:rsidRDefault="00BF3DA1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Jungtuvo valdymas:</w:t>
            </w:r>
            <w:r w:rsidR="0010335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10335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10335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197FC6EB" w14:textId="1FCE9809" w:rsidR="00BF3DA1" w:rsidRPr="00C15EE0" w:rsidRDefault="00BF3DA1" w:rsidP="00C446C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5FED938" w14:textId="77777777" w:rsidR="00BF3DA1" w:rsidRPr="00F759FF" w:rsidRDefault="00BF3DA1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46C9" w:rsidRPr="00F759FF" w14:paraId="69179D4D" w14:textId="77777777" w:rsidTr="00C446C9">
        <w:trPr>
          <w:trHeight w:val="58"/>
        </w:trPr>
        <w:tc>
          <w:tcPr>
            <w:tcW w:w="993" w:type="dxa"/>
          </w:tcPr>
          <w:p w14:paraId="0EC53E30" w14:textId="4C6D454D" w:rsidR="00C446C9" w:rsidRPr="00C446C9" w:rsidRDefault="00C446C9" w:rsidP="00C446C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446C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C446C9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3FEF691E" w14:textId="77777777" w:rsidR="00C446C9" w:rsidRPr="00C446C9" w:rsidRDefault="00C446C9" w:rsidP="00C446C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5EA067C8" w14:textId="0A5FCB03" w:rsidR="00C446C9" w:rsidRPr="00EE7A60" w:rsidRDefault="00C446C9" w:rsidP="00C446C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Iš RAA terminalo</w:t>
            </w:r>
          </w:p>
        </w:tc>
        <w:tc>
          <w:tcPr>
            <w:tcW w:w="1843" w:type="dxa"/>
          </w:tcPr>
          <w:p w14:paraId="4ABA5339" w14:textId="77777777" w:rsidR="00C446C9" w:rsidRPr="00EE7A60" w:rsidRDefault="00C446C9" w:rsidP="00C446C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446C9" w:rsidRPr="00F759FF" w14:paraId="49D6BE0F" w14:textId="77777777" w:rsidTr="00C446C9">
        <w:trPr>
          <w:trHeight w:val="58"/>
        </w:trPr>
        <w:tc>
          <w:tcPr>
            <w:tcW w:w="993" w:type="dxa"/>
          </w:tcPr>
          <w:p w14:paraId="05BFD3BC" w14:textId="397EEC5B" w:rsidR="00C446C9" w:rsidRPr="00C446C9" w:rsidRDefault="00C446C9" w:rsidP="00C446C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446C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C446C9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2B2A8114" w14:textId="77777777" w:rsidR="00C446C9" w:rsidRPr="00C446C9" w:rsidRDefault="00C446C9" w:rsidP="00C446C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18A6B56F" w14:textId="17FBE066" w:rsidR="00C446C9" w:rsidRPr="00EE7A60" w:rsidRDefault="00C446C9" w:rsidP="00C446C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Iš DMS sistemos</w:t>
            </w:r>
          </w:p>
        </w:tc>
        <w:tc>
          <w:tcPr>
            <w:tcW w:w="1843" w:type="dxa"/>
          </w:tcPr>
          <w:p w14:paraId="4E8B1CA5" w14:textId="77777777" w:rsidR="00C446C9" w:rsidRPr="00EE7A60" w:rsidRDefault="00C446C9" w:rsidP="00C446C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446C9" w:rsidRPr="00F759FF" w14:paraId="202628ED" w14:textId="77777777" w:rsidTr="00C446C9">
        <w:trPr>
          <w:trHeight w:val="58"/>
        </w:trPr>
        <w:tc>
          <w:tcPr>
            <w:tcW w:w="993" w:type="dxa"/>
          </w:tcPr>
          <w:p w14:paraId="1BF3E4DC" w14:textId="50671239" w:rsidR="00C446C9" w:rsidRPr="00C446C9" w:rsidRDefault="00C446C9" w:rsidP="00C446C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446C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C446C9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769F914D" w14:textId="77777777" w:rsidR="00C446C9" w:rsidRPr="00C446C9" w:rsidRDefault="00C446C9" w:rsidP="00C446C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62963ED1" w14:textId="34DC6646" w:rsidR="00C446C9" w:rsidRPr="00EE7A60" w:rsidRDefault="00C446C9" w:rsidP="00C446C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Vietinis (mechaniniais mygtukais jungtuve)</w:t>
            </w:r>
          </w:p>
        </w:tc>
        <w:tc>
          <w:tcPr>
            <w:tcW w:w="1843" w:type="dxa"/>
          </w:tcPr>
          <w:p w14:paraId="38F4BDE7" w14:textId="77777777" w:rsidR="00C446C9" w:rsidRPr="00EE7A60" w:rsidRDefault="00C446C9" w:rsidP="00C446C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61850" w:rsidRPr="00F759FF" w14:paraId="1BCD7A95" w14:textId="77777777" w:rsidTr="00C446C9">
        <w:trPr>
          <w:trHeight w:val="58"/>
        </w:trPr>
        <w:tc>
          <w:tcPr>
            <w:tcW w:w="993" w:type="dxa"/>
          </w:tcPr>
          <w:p w14:paraId="2B810AE1" w14:textId="48FE5F9D" w:rsidR="00C61850" w:rsidRPr="00C446C9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E46FD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E46FD7">
              <w:rPr>
                <w:rFonts w:ascii="Arial" w:hAnsi="Arial" w:cs="Arial"/>
                <w:bCs/>
                <w:sz w:val="22"/>
                <w:szCs w:val="22"/>
              </w:rPr>
              <w:t>.4</w:t>
            </w:r>
            <w:r w:rsidRPr="00FF1AE2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08B1ADB" w14:textId="77777777" w:rsidR="00C61850" w:rsidRPr="00C446C9" w:rsidRDefault="00C61850" w:rsidP="00C61850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14:paraId="4391F11D" w14:textId="09C28ECD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43C4E">
              <w:rPr>
                <w:rFonts w:ascii="Arial" w:hAnsi="Arial" w:cs="Arial"/>
                <w:sz w:val="22"/>
                <w:szCs w:val="22"/>
              </w:rPr>
              <w:t>Vietinis</w:t>
            </w:r>
            <w:r>
              <w:rPr>
                <w:rFonts w:ascii="Arial" w:hAnsi="Arial" w:cs="Arial"/>
                <w:sz w:val="22"/>
                <w:szCs w:val="22"/>
              </w:rPr>
              <w:t xml:space="preserve"> (mechaninis išjungimo mygtukas narvelio fasade)</w:t>
            </w:r>
          </w:p>
        </w:tc>
        <w:tc>
          <w:tcPr>
            <w:tcW w:w="1843" w:type="dxa"/>
          </w:tcPr>
          <w:p w14:paraId="50DBD028" w14:textId="77777777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61850" w:rsidRPr="00F759FF" w14:paraId="6B699E9D" w14:textId="77777777" w:rsidTr="004E1AFC">
        <w:trPr>
          <w:trHeight w:val="58"/>
        </w:trPr>
        <w:tc>
          <w:tcPr>
            <w:tcW w:w="993" w:type="dxa"/>
          </w:tcPr>
          <w:p w14:paraId="2375A0A3" w14:textId="5A69DB15" w:rsidR="00C61850" w:rsidRPr="00BB1149" w:rsidRDefault="00C37087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C61850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2A05538" w14:textId="3AF0E0ED" w:rsidR="00C61850" w:rsidRPr="00F759FF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Jungtuvo pavaros valdymo ir variklio maitinimo įtampa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10335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0BF2348A" w14:textId="10D41DF5" w:rsidR="00C61850" w:rsidRPr="004E1AFC" w:rsidRDefault="00C61850" w:rsidP="004E1AF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110 V  DC</w:t>
            </w:r>
          </w:p>
        </w:tc>
        <w:tc>
          <w:tcPr>
            <w:tcW w:w="1843" w:type="dxa"/>
          </w:tcPr>
          <w:p w14:paraId="65D65AE3" w14:textId="77777777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850" w:rsidRPr="00F759FF" w14:paraId="06916956" w14:textId="77777777" w:rsidTr="00C15EE0">
        <w:trPr>
          <w:trHeight w:val="58"/>
        </w:trPr>
        <w:tc>
          <w:tcPr>
            <w:tcW w:w="993" w:type="dxa"/>
          </w:tcPr>
          <w:p w14:paraId="43C16768" w14:textId="53435421" w:rsidR="00C61850" w:rsidRPr="00BB1149" w:rsidRDefault="007F70DC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39</w:t>
            </w:r>
            <w:r w:rsidR="00C61850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DA8C916" w14:textId="6430CB90" w:rsidR="00C61850" w:rsidRPr="00F759FF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Ritės:</w:t>
            </w:r>
            <w:r w:rsidR="0010335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10335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10335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70F4CEA" w14:textId="77777777" w:rsidR="00C61850" w:rsidRPr="00F759FF" w:rsidRDefault="00C61850" w:rsidP="00C61850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Įjungimo;</w:t>
            </w:r>
          </w:p>
          <w:p w14:paraId="7F3735B1" w14:textId="31C81ECE" w:rsidR="00C61850" w:rsidRPr="00C15EE0" w:rsidRDefault="00C61850" w:rsidP="00C61850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Išjungimo.</w:t>
            </w:r>
          </w:p>
        </w:tc>
        <w:tc>
          <w:tcPr>
            <w:tcW w:w="1843" w:type="dxa"/>
          </w:tcPr>
          <w:p w14:paraId="0413CC4D" w14:textId="77777777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850" w:rsidRPr="00F759FF" w14:paraId="6DBBBDED" w14:textId="77777777" w:rsidTr="00C15EE0">
        <w:trPr>
          <w:trHeight w:val="58"/>
        </w:trPr>
        <w:tc>
          <w:tcPr>
            <w:tcW w:w="993" w:type="dxa"/>
          </w:tcPr>
          <w:p w14:paraId="435DEBEC" w14:textId="54759765" w:rsidR="00C61850" w:rsidRPr="00BB1149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lastRenderedPageBreak/>
              <w:t>4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530826C" w14:textId="392536AF" w:rsidR="00C61850" w:rsidRPr="00F759FF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Vežimėlio pavara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10335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10819DD" w14:textId="7FF00379" w:rsidR="00C61850" w:rsidRPr="00F759FF" w:rsidRDefault="00C61850" w:rsidP="00C61850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eastAsia="SiemensSansGlobal-Italic" w:hAnsi="Arial" w:cs="Arial"/>
                <w:sz w:val="22"/>
                <w:szCs w:val="22"/>
              </w:rPr>
              <w:t>Variklinė</w:t>
            </w:r>
          </w:p>
        </w:tc>
        <w:tc>
          <w:tcPr>
            <w:tcW w:w="1843" w:type="dxa"/>
          </w:tcPr>
          <w:p w14:paraId="1ED508B5" w14:textId="77777777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850" w:rsidRPr="00F759FF" w14:paraId="4BDE9C14" w14:textId="77777777" w:rsidTr="007E4FDE">
        <w:trPr>
          <w:trHeight w:val="58"/>
        </w:trPr>
        <w:tc>
          <w:tcPr>
            <w:tcW w:w="993" w:type="dxa"/>
          </w:tcPr>
          <w:p w14:paraId="0864A04B" w14:textId="67AA353F" w:rsidR="00C61850" w:rsidRPr="00BB1149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7661286" w14:textId="4732C14E" w:rsidR="00C61850" w:rsidRPr="00F759FF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Vežimėlio valdymas:</w:t>
            </w:r>
            <w:r w:rsidR="005C7981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5C798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5C7981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41E157C6" w14:textId="0E1BCFD8" w:rsidR="00C61850" w:rsidRPr="00C15EE0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CF13080" w14:textId="77777777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850" w:rsidRPr="00F759FF" w14:paraId="6DCB4E95" w14:textId="77777777" w:rsidTr="007E4FDE">
        <w:trPr>
          <w:trHeight w:val="58"/>
        </w:trPr>
        <w:tc>
          <w:tcPr>
            <w:tcW w:w="993" w:type="dxa"/>
          </w:tcPr>
          <w:p w14:paraId="5B13BD71" w14:textId="5C18D830" w:rsidR="00C61850" w:rsidRPr="007E4FDE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E4FDE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7E4FDE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1F57756A" w14:textId="77777777" w:rsidR="00C61850" w:rsidRPr="007E4FDE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7940236B" w14:textId="00EFBE50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Iš RAA terminalo</w:t>
            </w:r>
          </w:p>
        </w:tc>
        <w:tc>
          <w:tcPr>
            <w:tcW w:w="1843" w:type="dxa"/>
          </w:tcPr>
          <w:p w14:paraId="2C9BBDC1" w14:textId="77777777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61850" w:rsidRPr="00F759FF" w14:paraId="41387E9B" w14:textId="77777777" w:rsidTr="007E4FDE">
        <w:trPr>
          <w:trHeight w:val="58"/>
        </w:trPr>
        <w:tc>
          <w:tcPr>
            <w:tcW w:w="993" w:type="dxa"/>
          </w:tcPr>
          <w:p w14:paraId="73840C9E" w14:textId="3A068BF3" w:rsidR="00C61850" w:rsidRPr="007E4FDE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E4FDE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7E4FDE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2BE5070E" w14:textId="77777777" w:rsidR="00C61850" w:rsidRPr="007E4FDE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0C4C6F18" w14:textId="0864AFF3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Iš DMS sistemos</w:t>
            </w:r>
          </w:p>
        </w:tc>
        <w:tc>
          <w:tcPr>
            <w:tcW w:w="1843" w:type="dxa"/>
          </w:tcPr>
          <w:p w14:paraId="6B4E9860" w14:textId="77777777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61850" w:rsidRPr="00F759FF" w14:paraId="22855EE7" w14:textId="77777777" w:rsidTr="007E4FDE">
        <w:trPr>
          <w:trHeight w:val="58"/>
        </w:trPr>
        <w:tc>
          <w:tcPr>
            <w:tcW w:w="993" w:type="dxa"/>
          </w:tcPr>
          <w:p w14:paraId="13592419" w14:textId="624784CC" w:rsidR="00C61850" w:rsidRPr="007E4FDE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E4FDE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7E4FDE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5DCA7E9D" w14:textId="77777777" w:rsidR="00C61850" w:rsidRPr="007E4FDE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3C683B55" w14:textId="19BEA930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Vietinis</w:t>
            </w:r>
          </w:p>
        </w:tc>
        <w:tc>
          <w:tcPr>
            <w:tcW w:w="1843" w:type="dxa"/>
          </w:tcPr>
          <w:p w14:paraId="05B8EDBF" w14:textId="77777777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61850" w:rsidRPr="00F759FF" w14:paraId="5C36992D" w14:textId="77777777" w:rsidTr="00C37087">
        <w:trPr>
          <w:trHeight w:val="58"/>
        </w:trPr>
        <w:tc>
          <w:tcPr>
            <w:tcW w:w="993" w:type="dxa"/>
          </w:tcPr>
          <w:p w14:paraId="2928A48A" w14:textId="5FFAAD5C" w:rsidR="00C61850" w:rsidRPr="00BB1149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73D19A7" w14:textId="775169B0" w:rsidR="00C61850" w:rsidRPr="00F759FF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Vežimėlio pavaros valdymo ir variklio maitinimo įtampa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5C798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E0DD524" w14:textId="2AF51A52" w:rsidR="00C61850" w:rsidRPr="004E1AFC" w:rsidRDefault="00C61850" w:rsidP="004E1AF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110 V  DC</w:t>
            </w:r>
          </w:p>
        </w:tc>
        <w:tc>
          <w:tcPr>
            <w:tcW w:w="1843" w:type="dxa"/>
          </w:tcPr>
          <w:p w14:paraId="13B685C5" w14:textId="77777777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850" w:rsidRPr="00F759FF" w14:paraId="0BA2B2A3" w14:textId="77777777" w:rsidTr="00C15EE0">
        <w:trPr>
          <w:trHeight w:val="176"/>
        </w:trPr>
        <w:tc>
          <w:tcPr>
            <w:tcW w:w="993" w:type="dxa"/>
          </w:tcPr>
          <w:p w14:paraId="17DACCBA" w14:textId="6AB44EA9" w:rsidR="00C61850" w:rsidRPr="00BB1149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FECA78E" w14:textId="6EBAAE43" w:rsidR="00C61850" w:rsidRPr="00F759FF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Įžemiklio tipas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5C798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4E4BDF6" w14:textId="62CAFAEC" w:rsidR="00C61850" w:rsidRPr="00F759FF" w:rsidRDefault="00C61850" w:rsidP="00C61850">
            <w:pPr>
              <w:spacing w:after="0" w:line="240" w:lineRule="auto"/>
              <w:ind w:left="3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Su saugų įjungimą užtikrinančiomis spyruoklėmis</w:t>
            </w:r>
          </w:p>
        </w:tc>
        <w:tc>
          <w:tcPr>
            <w:tcW w:w="1843" w:type="dxa"/>
          </w:tcPr>
          <w:p w14:paraId="06587C3C" w14:textId="77777777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850" w:rsidRPr="00F759FF" w14:paraId="0A0BE354" w14:textId="77777777" w:rsidTr="00C15EE0">
        <w:trPr>
          <w:trHeight w:val="58"/>
        </w:trPr>
        <w:tc>
          <w:tcPr>
            <w:tcW w:w="993" w:type="dxa"/>
          </w:tcPr>
          <w:p w14:paraId="457595DD" w14:textId="3F2768A7" w:rsidR="00C61850" w:rsidRPr="00BB1149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B031108" w14:textId="7010E82E" w:rsidR="00C61850" w:rsidRPr="00F759FF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Įžemiklio pavara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5C798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FB14043" w14:textId="17ACA7F6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eastAsia="SiemensSansGlobal-Italic" w:hAnsi="Arial" w:cs="Arial"/>
                <w:sz w:val="22"/>
                <w:szCs w:val="22"/>
              </w:rPr>
              <w:t>Variklinė</w:t>
            </w:r>
          </w:p>
        </w:tc>
        <w:tc>
          <w:tcPr>
            <w:tcW w:w="1843" w:type="dxa"/>
          </w:tcPr>
          <w:p w14:paraId="5DFB3ACE" w14:textId="77777777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850" w:rsidRPr="00F759FF" w14:paraId="1CBF4513" w14:textId="77777777" w:rsidTr="00C15EE0">
        <w:trPr>
          <w:trHeight w:val="58"/>
        </w:trPr>
        <w:tc>
          <w:tcPr>
            <w:tcW w:w="993" w:type="dxa"/>
          </w:tcPr>
          <w:p w14:paraId="6EE0EB86" w14:textId="5ACA6CB1" w:rsidR="00C61850" w:rsidRPr="00E96E6B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96E6B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E96E6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5B87861" w14:textId="5021B017" w:rsidR="00C61850" w:rsidRPr="00E96E6B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E96E6B">
              <w:rPr>
                <w:rFonts w:ascii="Arial" w:hAnsi="Arial" w:cs="Arial"/>
                <w:sz w:val="22"/>
                <w:szCs w:val="22"/>
              </w:rPr>
              <w:t>Įžemiklio valdymas:</w:t>
            </w:r>
            <w:r w:rsidR="005C7981" w:rsidRPr="00E96E6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5C798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5C7981" w:rsidRPr="00E96E6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0EEEF17" w14:textId="6BD262AE" w:rsidR="00C61850" w:rsidRPr="00E96E6B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95714A0" w14:textId="77777777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850" w:rsidRPr="00F759FF" w14:paraId="6DD4692F" w14:textId="77777777" w:rsidTr="00C15EE0">
        <w:trPr>
          <w:trHeight w:val="58"/>
        </w:trPr>
        <w:tc>
          <w:tcPr>
            <w:tcW w:w="993" w:type="dxa"/>
          </w:tcPr>
          <w:p w14:paraId="772378EA" w14:textId="23A070D5" w:rsidR="00C61850" w:rsidRPr="00E96E6B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96E6B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E96E6B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26E29F79" w14:textId="77777777" w:rsidR="00C61850" w:rsidRPr="00E96E6B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5F0C9F2D" w14:textId="7FC74859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Iš RAA terminalo</w:t>
            </w:r>
          </w:p>
        </w:tc>
        <w:tc>
          <w:tcPr>
            <w:tcW w:w="1843" w:type="dxa"/>
          </w:tcPr>
          <w:p w14:paraId="0243605C" w14:textId="77777777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61850" w:rsidRPr="00F759FF" w14:paraId="12BBA56E" w14:textId="77777777" w:rsidTr="00C15EE0">
        <w:trPr>
          <w:trHeight w:val="58"/>
        </w:trPr>
        <w:tc>
          <w:tcPr>
            <w:tcW w:w="993" w:type="dxa"/>
          </w:tcPr>
          <w:p w14:paraId="6FB4387A" w14:textId="18815693" w:rsidR="00C61850" w:rsidRPr="00E96E6B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96E6B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E96E6B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6FE78446" w14:textId="77777777" w:rsidR="00C61850" w:rsidRPr="00E96E6B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1FCA5742" w14:textId="1B2F8282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Iš DMS sistemos</w:t>
            </w:r>
          </w:p>
        </w:tc>
        <w:tc>
          <w:tcPr>
            <w:tcW w:w="1843" w:type="dxa"/>
          </w:tcPr>
          <w:p w14:paraId="3082531F" w14:textId="77777777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61850" w:rsidRPr="00F759FF" w14:paraId="7C46AC2B" w14:textId="77777777" w:rsidTr="00C15EE0">
        <w:trPr>
          <w:trHeight w:val="58"/>
        </w:trPr>
        <w:tc>
          <w:tcPr>
            <w:tcW w:w="993" w:type="dxa"/>
          </w:tcPr>
          <w:p w14:paraId="5A2EA79A" w14:textId="0397D439" w:rsidR="00C61850" w:rsidRPr="00E96E6B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96E6B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E96E6B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4AE0B51B" w14:textId="77777777" w:rsidR="00C61850" w:rsidRPr="00E96E6B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2990B7CF" w14:textId="08AE7897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Vietinis</w:t>
            </w:r>
          </w:p>
        </w:tc>
        <w:tc>
          <w:tcPr>
            <w:tcW w:w="1843" w:type="dxa"/>
          </w:tcPr>
          <w:p w14:paraId="2FE8425D" w14:textId="77777777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61850" w:rsidRPr="00F759FF" w14:paraId="75C0FEF0" w14:textId="77777777" w:rsidTr="00A42C09">
        <w:trPr>
          <w:trHeight w:val="659"/>
        </w:trPr>
        <w:tc>
          <w:tcPr>
            <w:tcW w:w="993" w:type="dxa"/>
          </w:tcPr>
          <w:p w14:paraId="28474C99" w14:textId="2EE6D4AE" w:rsidR="00C61850" w:rsidRPr="00BB1149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252643F" w14:textId="262F4F07" w:rsidR="00C61850" w:rsidRPr="00F759FF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Įžemiklio pavaros valdymo ir variklio maitinimo įtampa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74B4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DDC967C" w14:textId="2E33C51E" w:rsidR="00C61850" w:rsidRPr="004E1AFC" w:rsidRDefault="00C61850" w:rsidP="004E1AF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110 V  DC</w:t>
            </w:r>
          </w:p>
        </w:tc>
        <w:tc>
          <w:tcPr>
            <w:tcW w:w="1843" w:type="dxa"/>
          </w:tcPr>
          <w:p w14:paraId="5285E578" w14:textId="77777777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850" w:rsidRPr="00F759FF" w14:paraId="05319354" w14:textId="77777777" w:rsidTr="00C15EE0">
        <w:trPr>
          <w:trHeight w:val="58"/>
        </w:trPr>
        <w:tc>
          <w:tcPr>
            <w:tcW w:w="993" w:type="dxa"/>
          </w:tcPr>
          <w:p w14:paraId="2913CABA" w14:textId="24F40181" w:rsidR="00C61850" w:rsidRPr="00BB1149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755005B" w14:textId="1E362D7F" w:rsidR="00C61850" w:rsidRPr="00F759FF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Kontaktai, signalizuojantys apie jungtuvo vežimėlio padėtį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2FBAB82" w14:textId="6FCAC16B" w:rsidR="00C61850" w:rsidRPr="00EE7A60" w:rsidRDefault="00C61850" w:rsidP="00C61850">
            <w:pPr>
              <w:spacing w:after="0" w:line="240" w:lineRule="auto"/>
              <w:ind w:left="17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≥</w:t>
            </w:r>
            <w:r w:rsidRPr="00EE7A60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EE7A60">
              <w:rPr>
                <w:rFonts w:ascii="Arial" w:hAnsi="Arial" w:cs="Arial"/>
                <w:sz w:val="22"/>
                <w:szCs w:val="22"/>
              </w:rPr>
              <w:t>4 NA ir 4 NU</w:t>
            </w:r>
          </w:p>
        </w:tc>
        <w:tc>
          <w:tcPr>
            <w:tcW w:w="1843" w:type="dxa"/>
          </w:tcPr>
          <w:p w14:paraId="5BEF44DC" w14:textId="77777777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850" w:rsidRPr="00F759FF" w14:paraId="64363979" w14:textId="77777777" w:rsidTr="00C15EE0">
        <w:trPr>
          <w:trHeight w:val="58"/>
        </w:trPr>
        <w:tc>
          <w:tcPr>
            <w:tcW w:w="993" w:type="dxa"/>
          </w:tcPr>
          <w:p w14:paraId="3B26DC8F" w14:textId="2B622349" w:rsidR="00C61850" w:rsidRPr="00BB1149" w:rsidRDefault="00C37087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21253E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C61850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CE831EA" w14:textId="78B65F9B" w:rsidR="00C61850" w:rsidRPr="00F759FF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Kontaktai, signalizuojantys apie įžemiklio padėtį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2CFC149" w14:textId="3778917B" w:rsidR="00C61850" w:rsidRPr="00EE7A60" w:rsidRDefault="00C61850" w:rsidP="00C61850">
            <w:pPr>
              <w:spacing w:after="0" w:line="240" w:lineRule="auto"/>
              <w:ind w:left="17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≥</w:t>
            </w:r>
            <w:r w:rsidRPr="00EE7A60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EE7A60">
              <w:rPr>
                <w:rFonts w:ascii="Arial" w:hAnsi="Arial" w:cs="Arial"/>
                <w:sz w:val="22"/>
                <w:szCs w:val="22"/>
              </w:rPr>
              <w:t>4 NA ir 4 NU</w:t>
            </w:r>
          </w:p>
        </w:tc>
        <w:tc>
          <w:tcPr>
            <w:tcW w:w="1843" w:type="dxa"/>
          </w:tcPr>
          <w:p w14:paraId="07370136" w14:textId="77777777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850" w:rsidRPr="00F759FF" w14:paraId="6009D2DA" w14:textId="77777777" w:rsidTr="00A42C09">
        <w:trPr>
          <w:trHeight w:val="659"/>
        </w:trPr>
        <w:tc>
          <w:tcPr>
            <w:tcW w:w="993" w:type="dxa"/>
          </w:tcPr>
          <w:p w14:paraId="06C7C967" w14:textId="1D837F44" w:rsidR="00C61850" w:rsidRPr="00BB1149" w:rsidRDefault="0021253E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49</w:t>
            </w:r>
            <w:r w:rsidR="00C61850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9862ABE" w14:textId="232DC871" w:rsidR="00C61850" w:rsidRPr="00F759FF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Apsauga nuo viršįtampių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6B2288F2" w14:textId="3F387A63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10 kV </w:t>
            </w:r>
            <w:r>
              <w:rPr>
                <w:rFonts w:ascii="Arial" w:hAnsi="Arial" w:cs="Arial"/>
                <w:sz w:val="22"/>
                <w:szCs w:val="22"/>
              </w:rPr>
              <w:t>DH</w:t>
            </w:r>
            <w:r w:rsidRPr="00F759FF">
              <w:rPr>
                <w:rFonts w:ascii="Arial" w:hAnsi="Arial" w:cs="Arial"/>
                <w:sz w:val="22"/>
                <w:szCs w:val="22"/>
              </w:rPr>
              <w:t xml:space="preserve"> tipo viršįtampių ribotuvai pagal Bendrovės viršįtampių ribotuvų techninius reikalavimus</w:t>
            </w:r>
          </w:p>
        </w:tc>
        <w:tc>
          <w:tcPr>
            <w:tcW w:w="1843" w:type="dxa"/>
          </w:tcPr>
          <w:p w14:paraId="26ECA886" w14:textId="77777777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850" w:rsidRPr="00F759FF" w14:paraId="015E1E85" w14:textId="77777777" w:rsidTr="009D2045">
        <w:trPr>
          <w:trHeight w:val="58"/>
        </w:trPr>
        <w:tc>
          <w:tcPr>
            <w:tcW w:w="993" w:type="dxa"/>
          </w:tcPr>
          <w:p w14:paraId="4510FE5B" w14:textId="5B6EF3AC" w:rsidR="00C61850" w:rsidRPr="00BB1149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21253E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7FAB8B5" w14:textId="0081F816" w:rsidR="00C61850" w:rsidRPr="00F759FF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Prijungiamų viengyslių kabelių skaičius į fazę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88CD4D1" w14:textId="3D77D93A" w:rsidR="00C61850" w:rsidRPr="009D2045" w:rsidRDefault="00C61850" w:rsidP="009D2045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2045">
              <w:rPr>
                <w:rFonts w:ascii="Arial" w:hAnsi="Arial" w:cs="Arial"/>
                <w:sz w:val="22"/>
                <w:szCs w:val="22"/>
              </w:rPr>
              <w:t>3 vnt.</w:t>
            </w:r>
          </w:p>
        </w:tc>
        <w:tc>
          <w:tcPr>
            <w:tcW w:w="1843" w:type="dxa"/>
          </w:tcPr>
          <w:p w14:paraId="3DCD2054" w14:textId="77777777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850" w:rsidRPr="00F759FF" w14:paraId="084DA432" w14:textId="77777777" w:rsidTr="009D2045">
        <w:trPr>
          <w:trHeight w:val="58"/>
        </w:trPr>
        <w:tc>
          <w:tcPr>
            <w:tcW w:w="993" w:type="dxa"/>
          </w:tcPr>
          <w:p w14:paraId="22034F54" w14:textId="37DA84FE" w:rsidR="00C61850" w:rsidRPr="00BB1149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21253E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4071198" w14:textId="3302FBB9" w:rsidR="00C61850" w:rsidRPr="00F759FF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Kabelių skerspjūvis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E3AEA61" w14:textId="58902CAA" w:rsidR="00C61850" w:rsidRPr="009D2045" w:rsidRDefault="00C61850" w:rsidP="009D2045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2045">
              <w:rPr>
                <w:rFonts w:ascii="Arial" w:hAnsi="Arial" w:cs="Arial"/>
                <w:sz w:val="22"/>
                <w:szCs w:val="22"/>
              </w:rPr>
              <w:t>500 mm</w:t>
            </w:r>
            <w:r w:rsidRPr="009D2045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843" w:type="dxa"/>
          </w:tcPr>
          <w:p w14:paraId="453E7650" w14:textId="77777777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850" w:rsidRPr="00F759FF" w14:paraId="289DD82B" w14:textId="77777777" w:rsidTr="00A42C09">
        <w:trPr>
          <w:trHeight w:val="421"/>
        </w:trPr>
        <w:tc>
          <w:tcPr>
            <w:tcW w:w="993" w:type="dxa"/>
          </w:tcPr>
          <w:p w14:paraId="0C941C8F" w14:textId="34C216AD" w:rsidR="00C61850" w:rsidRPr="00BB1149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21253E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91853DF" w14:textId="038210C4" w:rsidR="00C61850" w:rsidRPr="00F759FF" w:rsidRDefault="00C61850" w:rsidP="00C61850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Kabelių prijungimas prie narvelio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5565526" w14:textId="5CB81018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F759FF">
              <w:rPr>
                <w:rFonts w:ascii="Arial" w:hAnsi="Arial" w:cs="Arial"/>
                <w:sz w:val="22"/>
                <w:szCs w:val="22"/>
              </w:rPr>
              <w:t xml:space="preserve">iengysliai kabeliai prie narvelio prijungiami iš apačios </w:t>
            </w:r>
          </w:p>
        </w:tc>
        <w:tc>
          <w:tcPr>
            <w:tcW w:w="1843" w:type="dxa"/>
          </w:tcPr>
          <w:p w14:paraId="7C0D630D" w14:textId="77777777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079D504E" w14:textId="77777777" w:rsidTr="00C37087">
        <w:trPr>
          <w:trHeight w:val="68"/>
        </w:trPr>
        <w:tc>
          <w:tcPr>
            <w:tcW w:w="993" w:type="dxa"/>
          </w:tcPr>
          <w:p w14:paraId="1A2DAEEA" w14:textId="56939007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21253E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59C123C" w14:textId="6D8A4025" w:rsidR="00CF59F4" w:rsidRPr="00F759FF" w:rsidRDefault="00CF59F4" w:rsidP="00CF59F4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 w:rsidRPr="00107FEE">
              <w:rPr>
                <w:rFonts w:ascii="Arial" w:hAnsi="Arial" w:cs="Arial"/>
                <w:sz w:val="22"/>
                <w:szCs w:val="22"/>
              </w:rPr>
              <w:t>Kabelio tvirtinimas</w:t>
            </w:r>
            <w:r w:rsidRPr="00107FE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07FEE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F746FB9" w14:textId="47A1E8AF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FEE">
              <w:rPr>
                <w:rFonts w:ascii="Arial" w:hAnsi="Arial" w:cs="Arial"/>
                <w:sz w:val="22"/>
                <w:szCs w:val="22"/>
              </w:rPr>
              <w:t>Specialiomis apkabomis prie narvelio pagrindo pertvaros</w:t>
            </w:r>
          </w:p>
        </w:tc>
        <w:tc>
          <w:tcPr>
            <w:tcW w:w="1843" w:type="dxa"/>
          </w:tcPr>
          <w:p w14:paraId="20EEE393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6B3B9692" w14:textId="77777777" w:rsidTr="00C37087">
        <w:trPr>
          <w:trHeight w:val="118"/>
        </w:trPr>
        <w:tc>
          <w:tcPr>
            <w:tcW w:w="993" w:type="dxa"/>
          </w:tcPr>
          <w:p w14:paraId="6F0F04CF" w14:textId="5BBFD087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21253E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E385D4E" w14:textId="0354C5F9" w:rsidR="00CF59F4" w:rsidRPr="00F759FF" w:rsidRDefault="00CF59F4" w:rsidP="00CF59F4">
            <w:pPr>
              <w:pStyle w:val="Footer"/>
              <w:rPr>
                <w:rFonts w:ascii="Arial" w:hAnsi="Arial" w:cs="Arial"/>
              </w:rPr>
            </w:pPr>
            <w:r w:rsidRPr="00107FEE">
              <w:rPr>
                <w:rFonts w:ascii="Arial" w:hAnsi="Arial" w:cs="Arial"/>
                <w:sz w:val="22"/>
                <w:szCs w:val="22"/>
              </w:rPr>
              <w:t xml:space="preserve">Kabelio </w:t>
            </w:r>
            <w:r>
              <w:rPr>
                <w:rFonts w:ascii="Arial" w:hAnsi="Arial" w:cs="Arial"/>
                <w:sz w:val="22"/>
                <w:szCs w:val="22"/>
              </w:rPr>
              <w:t>sandarinimas</w:t>
            </w:r>
            <w:r w:rsidRPr="00107FE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07FEE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3604696" w14:textId="079396D3" w:rsidR="00CF59F4" w:rsidRPr="00C37087" w:rsidRDefault="00CF59F4" w:rsidP="00C3708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107FEE">
              <w:rPr>
                <w:rFonts w:ascii="Arial" w:hAnsi="Arial" w:cs="Arial"/>
                <w:sz w:val="22"/>
                <w:szCs w:val="22"/>
              </w:rPr>
              <w:t>pecialios sandarinimo įvorės</w:t>
            </w:r>
            <w:r>
              <w:rPr>
                <w:rFonts w:ascii="Arial" w:hAnsi="Arial" w:cs="Arial"/>
                <w:sz w:val="22"/>
                <w:szCs w:val="22"/>
              </w:rPr>
              <w:t xml:space="preserve"> per narvelio dugną</w:t>
            </w:r>
          </w:p>
        </w:tc>
        <w:tc>
          <w:tcPr>
            <w:tcW w:w="1843" w:type="dxa"/>
          </w:tcPr>
          <w:p w14:paraId="5F80CCBF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F59F4" w:rsidRPr="00F759FF" w14:paraId="7550AF1D" w14:textId="77777777" w:rsidTr="00A42C09">
        <w:trPr>
          <w:trHeight w:val="659"/>
        </w:trPr>
        <w:tc>
          <w:tcPr>
            <w:tcW w:w="993" w:type="dxa"/>
          </w:tcPr>
          <w:p w14:paraId="25D09ECE" w14:textId="399992A1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21253E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F6901E7" w14:textId="13D0C8E7" w:rsidR="00CF59F4" w:rsidRPr="00F759FF" w:rsidRDefault="00CF59F4" w:rsidP="00CF59F4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Kontrolinių kabelių</w:t>
            </w:r>
            <w:r w:rsidRPr="00336061">
              <w:rPr>
                <w:rFonts w:ascii="Arial" w:hAnsi="Arial" w:cs="Arial"/>
                <w:sz w:val="22"/>
                <w:szCs w:val="22"/>
              </w:rPr>
              <w:t xml:space="preserve"> prijungimas prie narvelio</w:t>
            </w:r>
            <w:r w:rsidRPr="0033606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33606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A7AD62F" w14:textId="7949066F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56FF5">
              <w:rPr>
                <w:rFonts w:ascii="Arial" w:hAnsi="Arial" w:cs="Arial"/>
                <w:sz w:val="22"/>
                <w:szCs w:val="22"/>
              </w:rPr>
              <w:t>Kontroliniai kabeliai prie narvelio prijungiami iš</w:t>
            </w:r>
            <w:r w:rsidRPr="00336061">
              <w:rPr>
                <w:rFonts w:ascii="Arial" w:hAnsi="Arial" w:cs="Arial"/>
                <w:sz w:val="22"/>
                <w:szCs w:val="22"/>
              </w:rPr>
              <w:t xml:space="preserve"> viršaus nuo </w:t>
            </w:r>
            <w:r>
              <w:rPr>
                <w:rFonts w:ascii="Arial" w:hAnsi="Arial" w:cs="Arial"/>
                <w:sz w:val="22"/>
                <w:szCs w:val="22"/>
              </w:rPr>
              <w:t xml:space="preserve">kontrolinių </w:t>
            </w:r>
            <w:r w:rsidRPr="00336061">
              <w:rPr>
                <w:rFonts w:ascii="Arial" w:hAnsi="Arial" w:cs="Arial"/>
                <w:sz w:val="22"/>
                <w:szCs w:val="22"/>
              </w:rPr>
              <w:t>kabelių kopėtėlių</w:t>
            </w:r>
          </w:p>
        </w:tc>
        <w:tc>
          <w:tcPr>
            <w:tcW w:w="1843" w:type="dxa"/>
          </w:tcPr>
          <w:p w14:paraId="257785B1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F59F4" w:rsidRPr="00F759FF" w14:paraId="21FE526C" w14:textId="77777777" w:rsidTr="00A42C09">
        <w:trPr>
          <w:trHeight w:val="659"/>
        </w:trPr>
        <w:tc>
          <w:tcPr>
            <w:tcW w:w="993" w:type="dxa"/>
          </w:tcPr>
          <w:p w14:paraId="384660DF" w14:textId="69F13E87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994D11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EFF1E67" w14:textId="31D906FD" w:rsidR="00CF59F4" w:rsidRPr="00F759FF" w:rsidRDefault="00CF59F4" w:rsidP="00CF59F4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Jungtuvo įjungimo blokavimas:</w:t>
            </w:r>
            <w:r w:rsidR="006B0C0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6B0C0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37490B29" w14:textId="77777777" w:rsidR="00CF59F4" w:rsidRPr="00F759FF" w:rsidRDefault="00CF59F4" w:rsidP="00CF59F4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Jungtuvo vežimėlis tarpinėje padėtyje;</w:t>
            </w:r>
          </w:p>
          <w:p w14:paraId="1C3E5BFE" w14:textId="620D26A8" w:rsidR="00CF59F4" w:rsidRPr="00CD78B9" w:rsidRDefault="00CF59F4" w:rsidP="00CF59F4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Dingusi valdymo įtampa.</w:t>
            </w:r>
          </w:p>
        </w:tc>
        <w:tc>
          <w:tcPr>
            <w:tcW w:w="1843" w:type="dxa"/>
          </w:tcPr>
          <w:p w14:paraId="1F5BDB71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1EBB0D1E" w14:textId="77777777" w:rsidTr="00A42C09">
        <w:trPr>
          <w:trHeight w:val="659"/>
        </w:trPr>
        <w:tc>
          <w:tcPr>
            <w:tcW w:w="993" w:type="dxa"/>
          </w:tcPr>
          <w:p w14:paraId="7891EFA8" w14:textId="6B43774C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994D11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1A3F6CC" w14:textId="59FCC3D5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Vežimėlio įstūmimo blokavimas:</w:t>
            </w:r>
            <w:r w:rsidR="006B0C0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6B0C0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31C9F7EB" w14:textId="77777777" w:rsidR="00CF59F4" w:rsidRPr="00F759FF" w:rsidRDefault="00CF59F4" w:rsidP="00CF59F4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Įjungtas jungtuvas;</w:t>
            </w:r>
          </w:p>
          <w:p w14:paraId="2C38B582" w14:textId="77777777" w:rsidR="00CF59F4" w:rsidRPr="00F759FF" w:rsidRDefault="00CF59F4" w:rsidP="00CF59F4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Įjungtas įžemiklis;</w:t>
            </w:r>
          </w:p>
          <w:p w14:paraId="16980C7A" w14:textId="77777777" w:rsidR="00CF59F4" w:rsidRPr="00F759FF" w:rsidRDefault="00CF59F4" w:rsidP="00CF59F4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Įžemintos pagrindinės šynos;</w:t>
            </w:r>
          </w:p>
          <w:p w14:paraId="5A3F9FD6" w14:textId="1E676227" w:rsidR="00CF59F4" w:rsidRPr="00CD78B9" w:rsidRDefault="00CF59F4" w:rsidP="00CF59F4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Nėra išorinės blokuotės leidžiančiojo signalo.</w:t>
            </w:r>
          </w:p>
        </w:tc>
        <w:tc>
          <w:tcPr>
            <w:tcW w:w="1843" w:type="dxa"/>
          </w:tcPr>
          <w:p w14:paraId="55E3C9A1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5A298006" w14:textId="77777777" w:rsidTr="00CD78B9">
        <w:trPr>
          <w:trHeight w:val="58"/>
        </w:trPr>
        <w:tc>
          <w:tcPr>
            <w:tcW w:w="993" w:type="dxa"/>
          </w:tcPr>
          <w:p w14:paraId="156501C3" w14:textId="5D743296" w:rsidR="00CF59F4" w:rsidRPr="00BB1149" w:rsidRDefault="00C37087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994D11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CF59F4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F01602B" w14:textId="7C0395D2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Vežimėlio ištraukimo blokavimas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2D332A7" w14:textId="6E3DD7FA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Įjungtas jungtuvas</w:t>
            </w:r>
          </w:p>
        </w:tc>
        <w:tc>
          <w:tcPr>
            <w:tcW w:w="1843" w:type="dxa"/>
          </w:tcPr>
          <w:p w14:paraId="0B4B1321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7B4E7F31" w14:textId="77777777" w:rsidTr="00A42C09">
        <w:trPr>
          <w:trHeight w:val="659"/>
        </w:trPr>
        <w:tc>
          <w:tcPr>
            <w:tcW w:w="993" w:type="dxa"/>
          </w:tcPr>
          <w:p w14:paraId="5BB05CC5" w14:textId="74580574" w:rsidR="00CF59F4" w:rsidRPr="00BB1149" w:rsidRDefault="00994D11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59</w:t>
            </w:r>
            <w:r w:rsidR="00CF59F4" w:rsidRPr="00177DB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7E3D539" w14:textId="466BB1DC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Įžemiklio valdymo blokavimas:</w:t>
            </w:r>
            <w:r w:rsidR="006B0C0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6B0C0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15C96ACC" w14:textId="77777777" w:rsidR="00CF59F4" w:rsidRPr="00F759FF" w:rsidRDefault="00CF59F4" w:rsidP="00CF59F4">
            <w:pPr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Vežimėlis darbo padėtyje;</w:t>
            </w:r>
          </w:p>
          <w:p w14:paraId="6B12CC01" w14:textId="77777777" w:rsidR="00CF59F4" w:rsidRPr="00F759FF" w:rsidRDefault="00CF59F4" w:rsidP="00CF59F4">
            <w:pPr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Vežimėlis tarpinėje padėtyje;</w:t>
            </w:r>
          </w:p>
          <w:p w14:paraId="1A77B584" w14:textId="0A28A3D1" w:rsidR="00CF59F4" w:rsidRPr="00CD78B9" w:rsidRDefault="00CF59F4" w:rsidP="00CF59F4">
            <w:pPr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Nėra išorinės blokuotės leidžiančiojo signalo.</w:t>
            </w:r>
          </w:p>
        </w:tc>
        <w:tc>
          <w:tcPr>
            <w:tcW w:w="1843" w:type="dxa"/>
          </w:tcPr>
          <w:p w14:paraId="7D7B3934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019DB33F" w14:textId="77777777" w:rsidTr="004C3E71">
        <w:trPr>
          <w:trHeight w:val="58"/>
        </w:trPr>
        <w:tc>
          <w:tcPr>
            <w:tcW w:w="993" w:type="dxa"/>
          </w:tcPr>
          <w:p w14:paraId="219F3E64" w14:textId="03635800" w:rsidR="00CF59F4" w:rsidRPr="00177DB8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994D11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52939C6" w14:textId="213E4577" w:rsidR="00CF59F4" w:rsidRPr="00EE7A60" w:rsidRDefault="00CF59F4" w:rsidP="00CF59F4">
            <w:pPr>
              <w:spacing w:after="0" w:line="240" w:lineRule="auto"/>
              <w:rPr>
                <w:rFonts w:ascii="Arial" w:hAnsi="Arial" w:cs="Arial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Kabelių skyriaus durelių atidarymas</w:t>
            </w:r>
            <w:r w:rsidRPr="00EE7A6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EE7A60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99A4AA7" w14:textId="4CE6928A" w:rsidR="00CF59F4" w:rsidRPr="00EE7A60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Mechaniškai blokuotas esant įtampai prijunginyje</w:t>
            </w:r>
          </w:p>
        </w:tc>
        <w:tc>
          <w:tcPr>
            <w:tcW w:w="1843" w:type="dxa"/>
          </w:tcPr>
          <w:p w14:paraId="3F2ECDE5" w14:textId="77777777" w:rsidR="00CF59F4" w:rsidRPr="00EE7A60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F59F4" w:rsidRPr="00F759FF" w14:paraId="518CF6E4" w14:textId="77777777" w:rsidTr="00CD78B9">
        <w:trPr>
          <w:trHeight w:val="64"/>
        </w:trPr>
        <w:tc>
          <w:tcPr>
            <w:tcW w:w="993" w:type="dxa"/>
          </w:tcPr>
          <w:p w14:paraId="655700D4" w14:textId="6D0A9BBA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lastRenderedPageBreak/>
              <w:t>6</w:t>
            </w:r>
            <w:r w:rsidR="00495DB4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5C7BFBF" w14:textId="0D836C90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Vežimėlio valdymo ir įžemiklio valdymo blokavimas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B13F074" w14:textId="64B3AD5D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Elektromagnetu arba mechaniškai</w:t>
            </w:r>
          </w:p>
        </w:tc>
        <w:tc>
          <w:tcPr>
            <w:tcW w:w="1843" w:type="dxa"/>
          </w:tcPr>
          <w:p w14:paraId="76FC8BD2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32535931" w14:textId="77777777" w:rsidTr="009D2045">
        <w:trPr>
          <w:trHeight w:val="58"/>
        </w:trPr>
        <w:tc>
          <w:tcPr>
            <w:tcW w:w="993" w:type="dxa"/>
          </w:tcPr>
          <w:p w14:paraId="3D7868B3" w14:textId="2087179D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495DB4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F5570E5" w14:textId="47000C6E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Elektromagnetų valdymo įtampa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1BD8E12D" w14:textId="2F610E86" w:rsidR="00CF59F4" w:rsidRPr="009D2045" w:rsidRDefault="00CF59F4" w:rsidP="009D2045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110 V  DC</w:t>
            </w:r>
          </w:p>
        </w:tc>
        <w:tc>
          <w:tcPr>
            <w:tcW w:w="1843" w:type="dxa"/>
          </w:tcPr>
          <w:p w14:paraId="6A4348F9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4325254F" w14:textId="77777777" w:rsidTr="00CD78B9">
        <w:trPr>
          <w:trHeight w:val="58"/>
        </w:trPr>
        <w:tc>
          <w:tcPr>
            <w:tcW w:w="993" w:type="dxa"/>
          </w:tcPr>
          <w:p w14:paraId="6F85314C" w14:textId="48C61F2E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495DB4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3C118E9" w14:textId="0BAD1345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Jungtuvo, vežimėlio ir įžemiklio padėties indikacija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1E58D92" w14:textId="5E045100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RAA terminalo ekrane</w:t>
            </w:r>
          </w:p>
        </w:tc>
        <w:tc>
          <w:tcPr>
            <w:tcW w:w="1843" w:type="dxa"/>
          </w:tcPr>
          <w:p w14:paraId="5E74D53B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04D4D14E" w14:textId="77777777" w:rsidTr="00A42C09">
        <w:trPr>
          <w:trHeight w:val="659"/>
        </w:trPr>
        <w:tc>
          <w:tcPr>
            <w:tcW w:w="993" w:type="dxa"/>
          </w:tcPr>
          <w:p w14:paraId="6DC16B15" w14:textId="6BB67014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495DB4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035E5AA" w14:textId="429FE1CE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Prijunginio įtampos indikacija:</w:t>
            </w:r>
            <w:r w:rsidR="006B0C0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6B0C0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4988DD65" w14:textId="77777777" w:rsidR="00CF59F4" w:rsidRPr="00F759FF" w:rsidRDefault="00CF59F4" w:rsidP="00CF59F4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Šviesinė arba mechaninė narvelio fasade;</w:t>
            </w:r>
          </w:p>
          <w:p w14:paraId="1EB866ED" w14:textId="06CDA417" w:rsidR="00CF59F4" w:rsidRPr="00CD78B9" w:rsidRDefault="00CF59F4" w:rsidP="00CF59F4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Informacijos perdavimo į </w:t>
            </w:r>
            <w:r>
              <w:rPr>
                <w:rFonts w:ascii="Arial" w:hAnsi="Arial" w:cs="Arial"/>
                <w:sz w:val="22"/>
                <w:szCs w:val="22"/>
              </w:rPr>
              <w:t>DMS</w:t>
            </w:r>
            <w:r w:rsidRPr="00F759FF">
              <w:rPr>
                <w:rFonts w:ascii="Arial" w:hAnsi="Arial" w:cs="Arial"/>
                <w:sz w:val="22"/>
                <w:szCs w:val="22"/>
              </w:rPr>
              <w:t xml:space="preserve"> galimybė.</w:t>
            </w:r>
          </w:p>
        </w:tc>
        <w:tc>
          <w:tcPr>
            <w:tcW w:w="1843" w:type="dxa"/>
          </w:tcPr>
          <w:p w14:paraId="23516678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207AF4E5" w14:textId="77777777" w:rsidTr="00A42C09">
        <w:trPr>
          <w:trHeight w:val="659"/>
        </w:trPr>
        <w:tc>
          <w:tcPr>
            <w:tcW w:w="993" w:type="dxa"/>
          </w:tcPr>
          <w:p w14:paraId="399CC60F" w14:textId="43BD9AD1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E67032B" w14:textId="2E64E660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Talpinės įtampos kabelyje indikacija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0F15AAA" w14:textId="3B7E4480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Pagal Bendrovės talpinių įtampos indikatorių techninius reikalavimus</w:t>
            </w:r>
          </w:p>
        </w:tc>
        <w:tc>
          <w:tcPr>
            <w:tcW w:w="1843" w:type="dxa"/>
          </w:tcPr>
          <w:p w14:paraId="263027FE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52B5C31A" w14:textId="77777777" w:rsidTr="00CD78B9">
        <w:trPr>
          <w:trHeight w:val="108"/>
        </w:trPr>
        <w:tc>
          <w:tcPr>
            <w:tcW w:w="993" w:type="dxa"/>
          </w:tcPr>
          <w:p w14:paraId="7A4901BE" w14:textId="186A026A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DD4C045" w14:textId="0227153D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Turi būti numatyta kabelių fazavimo galimybė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5E106C9" w14:textId="76D1924E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Panaudojant įtampos buvimo kabeliuose kontrolės įtaisus</w:t>
            </w:r>
          </w:p>
        </w:tc>
        <w:tc>
          <w:tcPr>
            <w:tcW w:w="1843" w:type="dxa"/>
          </w:tcPr>
          <w:p w14:paraId="64CE2030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5A4425C8" w14:textId="77777777" w:rsidTr="00CD78B9">
        <w:trPr>
          <w:trHeight w:val="58"/>
        </w:trPr>
        <w:tc>
          <w:tcPr>
            <w:tcW w:w="993" w:type="dxa"/>
          </w:tcPr>
          <w:p w14:paraId="5FC6D14F" w14:textId="1FDB430C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9589FEF" w14:textId="634EF7FF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RAA įrenginių įrengimo vieta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07FC84AC" w14:textId="0E7812EB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Žemosios įtampos skyriuje</w:t>
            </w:r>
          </w:p>
        </w:tc>
        <w:tc>
          <w:tcPr>
            <w:tcW w:w="1843" w:type="dxa"/>
          </w:tcPr>
          <w:p w14:paraId="7D7A5CB9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4AA05DDA" w14:textId="77777777" w:rsidTr="00CD78B9">
        <w:trPr>
          <w:trHeight w:val="58"/>
        </w:trPr>
        <w:tc>
          <w:tcPr>
            <w:tcW w:w="993" w:type="dxa"/>
          </w:tcPr>
          <w:p w14:paraId="3B227117" w14:textId="7AE333A1" w:rsidR="00CF59F4" w:rsidRPr="00BB1149" w:rsidRDefault="00485BD7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CF59F4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35960B0" w14:textId="1FE8332D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apsaugų ir automatikos terminalas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06DF17E8" w14:textId="080C9891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Pagal Bendrovės techninius reikalavimus</w:t>
            </w:r>
          </w:p>
        </w:tc>
        <w:tc>
          <w:tcPr>
            <w:tcW w:w="1843" w:type="dxa"/>
          </w:tcPr>
          <w:p w14:paraId="37A4DC33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7F687E83" w14:textId="77777777" w:rsidTr="00CD78B9">
        <w:trPr>
          <w:trHeight w:val="226"/>
        </w:trPr>
        <w:tc>
          <w:tcPr>
            <w:tcW w:w="993" w:type="dxa"/>
          </w:tcPr>
          <w:p w14:paraId="00AD6DAD" w14:textId="66A8CFC3" w:rsidR="00CF59F4" w:rsidRPr="00BB1149" w:rsidRDefault="00A00817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69</w:t>
            </w:r>
            <w:r w:rsidR="00CF59F4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85527A5" w14:textId="5CDC9E1B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JRĮ raktas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  <w:vAlign w:val="center"/>
          </w:tcPr>
          <w:p w14:paraId="15DE9559" w14:textId="67F3EE7E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Montuojamas narvelio žemos įtampos skydo durelėse. Rakto padėties signalas į DMS</w:t>
            </w:r>
          </w:p>
        </w:tc>
        <w:tc>
          <w:tcPr>
            <w:tcW w:w="1843" w:type="dxa"/>
          </w:tcPr>
          <w:p w14:paraId="17144359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628D2763" w14:textId="77777777" w:rsidTr="00CD78B9">
        <w:trPr>
          <w:trHeight w:val="590"/>
        </w:trPr>
        <w:tc>
          <w:tcPr>
            <w:tcW w:w="993" w:type="dxa"/>
          </w:tcPr>
          <w:p w14:paraId="690FFD67" w14:textId="669B1D4F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5795001" w14:textId="2107AFBE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Automatiniai jungikliai apsaugos grandinėms, valdymo grandinėms, jungtuvo pavaros, bei apšvietimo maitinimui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39FF0C4F" w14:textId="02056980" w:rsidR="00CF59F4" w:rsidRPr="00F86DE0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6DE0">
              <w:rPr>
                <w:rFonts w:ascii="Arial" w:hAnsi="Arial" w:cs="Arial"/>
                <w:sz w:val="22"/>
                <w:szCs w:val="22"/>
              </w:rPr>
              <w:t>Narvelio žemosios įtampos skyriuje pagal Bendrovės techninius reikalavimus</w:t>
            </w:r>
          </w:p>
        </w:tc>
        <w:tc>
          <w:tcPr>
            <w:tcW w:w="1843" w:type="dxa"/>
          </w:tcPr>
          <w:p w14:paraId="0887F34B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03468325" w14:textId="77777777" w:rsidTr="00CD78B9">
        <w:trPr>
          <w:trHeight w:val="58"/>
        </w:trPr>
        <w:tc>
          <w:tcPr>
            <w:tcW w:w="993" w:type="dxa"/>
          </w:tcPr>
          <w:p w14:paraId="03ACF60B" w14:textId="57BF0E86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D67C70F" w14:textId="4408E9F4" w:rsidR="00CF59F4" w:rsidRPr="006A1B2A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A1B2A">
              <w:rPr>
                <w:rFonts w:ascii="Arial" w:hAnsi="Arial" w:cs="Arial"/>
                <w:sz w:val="22"/>
                <w:szCs w:val="22"/>
              </w:rPr>
              <w:t>Automatinių jungiklių skaičius</w:t>
            </w:r>
            <w:r w:rsidRPr="006A1B2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 w:rsidRPr="006A1B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6A1B2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314C53BB" w14:textId="09E1D185" w:rsidR="00CF59F4" w:rsidRPr="00F86DE0" w:rsidRDefault="00275F5D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6DE0">
              <w:rPr>
                <w:rFonts w:ascii="Arial" w:hAnsi="Arial" w:cs="Arial"/>
                <w:sz w:val="22"/>
                <w:szCs w:val="22"/>
              </w:rPr>
              <w:t>8</w:t>
            </w:r>
            <w:r w:rsidR="00CF59F4" w:rsidRPr="00F86DE0">
              <w:rPr>
                <w:rFonts w:ascii="Arial" w:hAnsi="Arial" w:cs="Arial"/>
                <w:sz w:val="22"/>
                <w:szCs w:val="22"/>
              </w:rPr>
              <w:t xml:space="preserve"> vnt.</w:t>
            </w:r>
          </w:p>
        </w:tc>
        <w:tc>
          <w:tcPr>
            <w:tcW w:w="1843" w:type="dxa"/>
          </w:tcPr>
          <w:p w14:paraId="5834F922" w14:textId="77777777" w:rsidR="00CF59F4" w:rsidRPr="006A1B2A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02A91494" w14:textId="77777777" w:rsidTr="00CD78B9">
        <w:trPr>
          <w:trHeight w:val="284"/>
        </w:trPr>
        <w:tc>
          <w:tcPr>
            <w:tcW w:w="993" w:type="dxa"/>
          </w:tcPr>
          <w:p w14:paraId="2DA55BC8" w14:textId="3EDCE751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BBED92E" w14:textId="280F10A4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Elektros energijos apskaitos grandinių bandymo gnybtynas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39E852A" w14:textId="5ADA16AA" w:rsidR="00CF59F4" w:rsidRPr="00F86DE0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6DE0">
              <w:rPr>
                <w:rFonts w:ascii="Arial" w:hAnsi="Arial" w:cs="Arial"/>
                <w:sz w:val="22"/>
                <w:szCs w:val="22"/>
              </w:rPr>
              <w:t>Narvelio žemosios įtampos skyriuje, plombuojamas</w:t>
            </w:r>
          </w:p>
        </w:tc>
        <w:tc>
          <w:tcPr>
            <w:tcW w:w="1843" w:type="dxa"/>
          </w:tcPr>
          <w:p w14:paraId="136772BA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647F3D5A" w14:textId="77777777" w:rsidTr="00A42C09">
        <w:trPr>
          <w:trHeight w:val="659"/>
        </w:trPr>
        <w:tc>
          <w:tcPr>
            <w:tcW w:w="993" w:type="dxa"/>
          </w:tcPr>
          <w:p w14:paraId="64585255" w14:textId="709BEE11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B5B837C" w14:textId="06FD3544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Elektros energijos skaitiklis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0D00881" w14:textId="459E850B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žemosios įtampos skyriuje numatoma vieta montavimui</w:t>
            </w:r>
            <w:r>
              <w:rPr>
                <w:rFonts w:ascii="Arial" w:hAnsi="Arial" w:cs="Arial"/>
                <w:sz w:val="22"/>
                <w:szCs w:val="22"/>
              </w:rPr>
              <w:t xml:space="preserve"> ir sumontuotos grandinės</w:t>
            </w:r>
          </w:p>
        </w:tc>
        <w:tc>
          <w:tcPr>
            <w:tcW w:w="1843" w:type="dxa"/>
          </w:tcPr>
          <w:p w14:paraId="77E3429B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134094C9" w14:textId="77777777" w:rsidTr="00E6553D">
        <w:trPr>
          <w:trHeight w:val="177"/>
        </w:trPr>
        <w:tc>
          <w:tcPr>
            <w:tcW w:w="993" w:type="dxa"/>
          </w:tcPr>
          <w:p w14:paraId="08B04979" w14:textId="57966D0A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DFF6538" w14:textId="4E7A1AE9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Srovės transformatoriai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79DB135F" w14:textId="45BD30DA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Parametrai nustatomi projektuojant pagal Bendrovės techninius reikalavimus</w:t>
            </w:r>
          </w:p>
        </w:tc>
        <w:tc>
          <w:tcPr>
            <w:tcW w:w="1843" w:type="dxa"/>
          </w:tcPr>
          <w:p w14:paraId="6483116E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18221CF1" w14:textId="77777777" w:rsidTr="00E6553D">
        <w:trPr>
          <w:trHeight w:val="58"/>
        </w:trPr>
        <w:tc>
          <w:tcPr>
            <w:tcW w:w="993" w:type="dxa"/>
          </w:tcPr>
          <w:p w14:paraId="32862A7D" w14:textId="37FD33AC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018D33D" w14:textId="3CD596E2" w:rsidR="00CF59F4" w:rsidRPr="00EE7A60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Antrinių grandinių sujungimai tarp narvelių</w:t>
            </w:r>
            <w:r w:rsidRPr="00EE7A6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EE7A60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36CBAD8" w14:textId="7A7C309C" w:rsidR="00CF59F4" w:rsidRPr="00EE7A60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Išpildyti tarpinius gnybtus. Tarpiniai gnybtinai tarp narvelių sujungiami gamyklinėmis jungtimis</w:t>
            </w:r>
          </w:p>
        </w:tc>
        <w:tc>
          <w:tcPr>
            <w:tcW w:w="1843" w:type="dxa"/>
          </w:tcPr>
          <w:p w14:paraId="6D48AD02" w14:textId="77777777" w:rsidR="00CF59F4" w:rsidRPr="00EE7A60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09B5A8A1" w14:textId="77777777" w:rsidTr="00E6553D">
        <w:trPr>
          <w:trHeight w:val="58"/>
        </w:trPr>
        <w:tc>
          <w:tcPr>
            <w:tcW w:w="993" w:type="dxa"/>
          </w:tcPr>
          <w:p w14:paraId="57ADBB13" w14:textId="23B49F94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EEEB513" w14:textId="44DBB1B8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Antrinių grandinių laidai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6A56654" w14:textId="1B072693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Turi turėti žymenis</w:t>
            </w:r>
          </w:p>
        </w:tc>
        <w:tc>
          <w:tcPr>
            <w:tcW w:w="1843" w:type="dxa"/>
          </w:tcPr>
          <w:p w14:paraId="725388D8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5B981F27" w14:textId="77777777" w:rsidTr="00A42C09">
        <w:trPr>
          <w:trHeight w:val="659"/>
        </w:trPr>
        <w:tc>
          <w:tcPr>
            <w:tcW w:w="993" w:type="dxa"/>
          </w:tcPr>
          <w:p w14:paraId="233EB652" w14:textId="2A9A6AD2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7E53710" w14:textId="48F26CCA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Srovės, įtampos ir išjungimo grandinių gnybtynai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F7E4164" w14:textId="7B8289D5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Turi turėti išjungiamas terpes ir lizdus pajungti testavimo įrangai</w:t>
            </w:r>
          </w:p>
        </w:tc>
        <w:tc>
          <w:tcPr>
            <w:tcW w:w="1843" w:type="dxa"/>
          </w:tcPr>
          <w:p w14:paraId="599F9EB3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146667E4" w14:textId="77777777" w:rsidTr="00EF6536">
        <w:trPr>
          <w:trHeight w:val="265"/>
        </w:trPr>
        <w:tc>
          <w:tcPr>
            <w:tcW w:w="993" w:type="dxa"/>
          </w:tcPr>
          <w:p w14:paraId="6C488B68" w14:textId="17836B6A" w:rsidR="00CF59F4" w:rsidRPr="00BB1149" w:rsidRDefault="00485BD7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CF59F4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61906C0" w14:textId="36C5305A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Užrašai (lietuvių kalba)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5A58E1E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Turi būti reikiami užrašai ant:</w:t>
            </w:r>
          </w:p>
          <w:p w14:paraId="2B49E42D" w14:textId="77777777" w:rsidR="00CF59F4" w:rsidRPr="00F759FF" w:rsidRDefault="00CF59F4" w:rsidP="00CF59F4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valdymo elementų;</w:t>
            </w:r>
          </w:p>
          <w:p w14:paraId="4CC34C91" w14:textId="77777777" w:rsidR="00CF59F4" w:rsidRPr="00F759FF" w:rsidRDefault="00CF59F4" w:rsidP="00CF59F4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RAA įrenginių;</w:t>
            </w:r>
          </w:p>
          <w:p w14:paraId="7B5D35AE" w14:textId="77777777" w:rsidR="00CF59F4" w:rsidRPr="00F759FF" w:rsidRDefault="00CF59F4" w:rsidP="00CF59F4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aukštosios įtampos skyrių durelių (skydų);</w:t>
            </w:r>
          </w:p>
          <w:p w14:paraId="41E160B4" w14:textId="27BA1F60" w:rsidR="00CF59F4" w:rsidRDefault="00CF59F4" w:rsidP="00CF59F4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automatinių jungiklių.</w:t>
            </w:r>
          </w:p>
          <w:p w14:paraId="2A528077" w14:textId="77777777" w:rsidR="00CF59F4" w:rsidRPr="00F759FF" w:rsidRDefault="00CF59F4" w:rsidP="00CF59F4">
            <w:pPr>
              <w:spacing w:after="0" w:line="24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7924B1DD" w14:textId="7E47A30B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Užrašai derinami projektavimo metu.</w:t>
            </w:r>
          </w:p>
        </w:tc>
        <w:tc>
          <w:tcPr>
            <w:tcW w:w="1843" w:type="dxa"/>
          </w:tcPr>
          <w:p w14:paraId="0FC85B62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39DCA28A" w14:textId="77777777" w:rsidTr="007856A2">
        <w:trPr>
          <w:trHeight w:val="188"/>
        </w:trPr>
        <w:tc>
          <w:tcPr>
            <w:tcW w:w="993" w:type="dxa"/>
          </w:tcPr>
          <w:p w14:paraId="5CFDB8B8" w14:textId="61F97D7C" w:rsidR="00CF59F4" w:rsidRPr="00BB1149" w:rsidRDefault="00A00817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79</w:t>
            </w:r>
            <w:r w:rsidR="00CF59F4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CA44D61" w14:textId="3F100618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Mnemoschema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639303F" w14:textId="33113ED0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5E0E">
              <w:rPr>
                <w:rFonts w:ascii="Arial" w:hAnsi="Arial" w:cs="Arial"/>
                <w:sz w:val="22"/>
                <w:szCs w:val="22"/>
              </w:rPr>
              <w:t>Išpildyta RAA terminalo displėjuje</w:t>
            </w:r>
          </w:p>
        </w:tc>
        <w:tc>
          <w:tcPr>
            <w:tcW w:w="1843" w:type="dxa"/>
          </w:tcPr>
          <w:p w14:paraId="2AFCA898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0F56B9BD" w14:textId="77777777" w:rsidTr="00A42C09">
        <w:trPr>
          <w:trHeight w:val="659"/>
        </w:trPr>
        <w:tc>
          <w:tcPr>
            <w:tcW w:w="993" w:type="dxa"/>
          </w:tcPr>
          <w:p w14:paraId="436F9CF6" w14:textId="02A3BF6C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lastRenderedPageBreak/>
              <w:t>8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BE56B60" w14:textId="2FDCE439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Narveliai turi būti pilnai surinkti ir sukomplektuoti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1B550BD5" w14:textId="13C0F2CA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5E0E">
              <w:rPr>
                <w:rFonts w:ascii="Arial" w:hAnsi="Arial" w:cs="Arial"/>
                <w:sz w:val="22"/>
                <w:szCs w:val="22"/>
              </w:rPr>
              <w:t>Pateikti narvelio tikrinimo</w:t>
            </w:r>
            <w:r w:rsidRPr="00715E0E">
              <w:rPr>
                <w:rFonts w:ascii="Arial" w:hAnsi="Arial" w:cs="Arial"/>
                <w:sz w:val="22"/>
                <w:szCs w:val="22"/>
              </w:rPr>
              <w:noBreakHyphen/>
              <w:t>bandymo protokolus</w:t>
            </w:r>
            <w:r>
              <w:rPr>
                <w:rFonts w:ascii="Arial" w:hAnsi="Arial" w:cs="Arial"/>
                <w:sz w:val="22"/>
                <w:szCs w:val="22"/>
              </w:rPr>
              <w:t xml:space="preserve"> (kartu su narveliais)</w:t>
            </w:r>
          </w:p>
        </w:tc>
        <w:tc>
          <w:tcPr>
            <w:tcW w:w="1843" w:type="dxa"/>
          </w:tcPr>
          <w:p w14:paraId="28B3A892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2806BBB0" w14:textId="77777777" w:rsidTr="007856A2">
        <w:trPr>
          <w:trHeight w:val="58"/>
        </w:trPr>
        <w:tc>
          <w:tcPr>
            <w:tcW w:w="993" w:type="dxa"/>
          </w:tcPr>
          <w:p w14:paraId="40F4F059" w14:textId="3755B6D1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FB56BB7" w14:textId="5FFE6D02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Tarnavimo laikas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DF1F5BE" w14:textId="31071568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≥ 25 metai</w:t>
            </w:r>
          </w:p>
        </w:tc>
        <w:tc>
          <w:tcPr>
            <w:tcW w:w="1843" w:type="dxa"/>
          </w:tcPr>
          <w:p w14:paraId="066D3E96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39DA2206" w14:textId="77777777" w:rsidTr="007856A2">
        <w:trPr>
          <w:trHeight w:val="58"/>
        </w:trPr>
        <w:tc>
          <w:tcPr>
            <w:tcW w:w="993" w:type="dxa"/>
          </w:tcPr>
          <w:p w14:paraId="45A1F1E2" w14:textId="0A47CCA4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0C93B32" w14:textId="5645D231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Garantinis laikas </w:t>
            </w:r>
            <w:r w:rsidR="0040778D">
              <w:rPr>
                <w:rFonts w:ascii="Arial" w:hAnsi="Arial" w:cs="Arial"/>
                <w:sz w:val="22"/>
                <w:szCs w:val="22"/>
                <w:vertAlign w:val="superscript"/>
              </w:rPr>
              <w:t>e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2F0F408" w14:textId="693B351B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≥ 24 mėnesiai</w:t>
            </w:r>
          </w:p>
        </w:tc>
        <w:tc>
          <w:tcPr>
            <w:tcW w:w="1843" w:type="dxa"/>
          </w:tcPr>
          <w:p w14:paraId="20CED550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586B04E0" w14:textId="77777777" w:rsidTr="007856A2">
        <w:trPr>
          <w:trHeight w:val="58"/>
        </w:trPr>
        <w:tc>
          <w:tcPr>
            <w:tcW w:w="993" w:type="dxa"/>
          </w:tcPr>
          <w:p w14:paraId="031AA6D8" w14:textId="4789687C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07F6C3C" w14:textId="6E4DA6DE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Kartu su narveliu pristatomi dokumentai:</w:t>
            </w:r>
            <w:r w:rsidR="00EF6536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EF6536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3680362" w14:textId="663EC44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685678F4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7716D1AE" w14:textId="77777777" w:rsidTr="007856A2">
        <w:trPr>
          <w:trHeight w:val="58"/>
        </w:trPr>
        <w:tc>
          <w:tcPr>
            <w:tcW w:w="993" w:type="dxa"/>
          </w:tcPr>
          <w:p w14:paraId="2C2276D5" w14:textId="522B9012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2232DA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13587DF" w14:textId="398C8DB3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pasas (bandymo protokolai)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260" w:type="dxa"/>
          </w:tcPr>
          <w:p w14:paraId="3DAA3C38" w14:textId="6E88A5EF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F759FF">
              <w:rPr>
                <w:rFonts w:ascii="Arial" w:hAnsi="Arial" w:cs="Arial"/>
                <w:sz w:val="22"/>
                <w:szCs w:val="22"/>
              </w:rPr>
              <w:t>nglų arba lietuvių kalbomis</w:t>
            </w:r>
          </w:p>
        </w:tc>
        <w:tc>
          <w:tcPr>
            <w:tcW w:w="1843" w:type="dxa"/>
          </w:tcPr>
          <w:p w14:paraId="46D511C0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30E36489" w14:textId="77777777" w:rsidTr="007856A2">
        <w:trPr>
          <w:trHeight w:val="58"/>
        </w:trPr>
        <w:tc>
          <w:tcPr>
            <w:tcW w:w="993" w:type="dxa"/>
          </w:tcPr>
          <w:p w14:paraId="28EE4E1C" w14:textId="5D2CB9FA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2232DA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9375EA3" w14:textId="208710EE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Transportavimo, montavimo instrukcijos</w:t>
            </w:r>
          </w:p>
        </w:tc>
        <w:tc>
          <w:tcPr>
            <w:tcW w:w="3260" w:type="dxa"/>
          </w:tcPr>
          <w:p w14:paraId="3C368495" w14:textId="7C24AF53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F759FF">
              <w:rPr>
                <w:rFonts w:ascii="Arial" w:hAnsi="Arial" w:cs="Arial"/>
                <w:sz w:val="22"/>
                <w:szCs w:val="22"/>
              </w:rPr>
              <w:t>nglų arba lietuvių kalbomis</w:t>
            </w:r>
          </w:p>
        </w:tc>
        <w:tc>
          <w:tcPr>
            <w:tcW w:w="1843" w:type="dxa"/>
          </w:tcPr>
          <w:p w14:paraId="12891B27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077710A2" w14:textId="77777777" w:rsidTr="007856A2">
        <w:trPr>
          <w:trHeight w:val="58"/>
        </w:trPr>
        <w:tc>
          <w:tcPr>
            <w:tcW w:w="993" w:type="dxa"/>
          </w:tcPr>
          <w:p w14:paraId="765C4045" w14:textId="296F6584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2232DA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C1A8EA7" w14:textId="2065A0F2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Eksploatavimo instrukcija</w:t>
            </w:r>
          </w:p>
        </w:tc>
        <w:tc>
          <w:tcPr>
            <w:tcW w:w="3260" w:type="dxa"/>
          </w:tcPr>
          <w:p w14:paraId="31DF729D" w14:textId="5845EAC8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Pr="00F759FF">
              <w:rPr>
                <w:rFonts w:ascii="Arial" w:hAnsi="Arial" w:cs="Arial"/>
                <w:sz w:val="22"/>
                <w:szCs w:val="22"/>
              </w:rPr>
              <w:t>ietuvių kalb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843" w:type="dxa"/>
          </w:tcPr>
          <w:p w14:paraId="643CB19F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345D29D8" w14:textId="77777777" w:rsidTr="00810A2C">
        <w:trPr>
          <w:trHeight w:val="58"/>
        </w:trPr>
        <w:tc>
          <w:tcPr>
            <w:tcW w:w="993" w:type="dxa"/>
          </w:tcPr>
          <w:p w14:paraId="05504956" w14:textId="6A91F9DA" w:rsidR="00CF59F4" w:rsidRPr="00BB1149" w:rsidRDefault="002232DA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>
              <w:rPr>
                <w:rFonts w:ascii="Arial" w:hAnsi="Arial" w:cs="Arial"/>
                <w:bCs/>
                <w:sz w:val="22"/>
                <w:szCs w:val="22"/>
              </w:rPr>
              <w:t>.4.</w:t>
            </w:r>
          </w:p>
        </w:tc>
        <w:tc>
          <w:tcPr>
            <w:tcW w:w="3969" w:type="dxa"/>
          </w:tcPr>
          <w:p w14:paraId="741A1D10" w14:textId="3A8FA2B1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Gabaritinis brėžinys</w:t>
            </w:r>
          </w:p>
        </w:tc>
        <w:tc>
          <w:tcPr>
            <w:tcW w:w="3260" w:type="dxa"/>
          </w:tcPr>
          <w:p w14:paraId="28D9F131" w14:textId="00291B24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dwg. arba .pdf formatu</w:t>
            </w:r>
          </w:p>
        </w:tc>
        <w:tc>
          <w:tcPr>
            <w:tcW w:w="1843" w:type="dxa"/>
          </w:tcPr>
          <w:p w14:paraId="4C069A60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7BD15E1" w14:textId="31943038" w:rsidR="4246C8BF" w:rsidRDefault="4246C8BF" w:rsidP="00F759FF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36E0537C" w14:textId="3F1CDF3E" w:rsidR="007336AB" w:rsidRDefault="007336AB" w:rsidP="00F759FF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3D05FD4A" w14:textId="77777777" w:rsidR="007336AB" w:rsidRPr="00F759FF" w:rsidRDefault="007336AB" w:rsidP="00F759FF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54B08BFA" w14:textId="77777777" w:rsidR="001C7DAB" w:rsidRPr="00715E0E" w:rsidRDefault="001C7DAB" w:rsidP="001C7DAB">
      <w:pPr>
        <w:pStyle w:val="NoSpacing"/>
        <w:rPr>
          <w:rFonts w:ascii="Arial" w:eastAsia="Arial" w:hAnsi="Arial" w:cs="Arial"/>
        </w:rPr>
      </w:pPr>
      <w:r w:rsidRPr="00715E0E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13F6D5F5" w14:textId="77777777" w:rsidR="001C7DAB" w:rsidRPr="00715E0E" w:rsidRDefault="001C7DAB" w:rsidP="001C7DAB">
      <w:pPr>
        <w:pStyle w:val="NoSpacing"/>
        <w:rPr>
          <w:rFonts w:ascii="Arial" w:eastAsia="Arial" w:hAnsi="Arial" w:cs="Arial"/>
          <w:b/>
          <w:bCs/>
        </w:rPr>
      </w:pPr>
    </w:p>
    <w:p w14:paraId="7F7ACD33" w14:textId="77777777" w:rsidR="001C7DAB" w:rsidRPr="000A7F6E" w:rsidRDefault="001C7DAB" w:rsidP="001C7DAB">
      <w:pPr>
        <w:pStyle w:val="NoSpacing"/>
        <w:numPr>
          <w:ilvl w:val="0"/>
          <w:numId w:val="21"/>
        </w:numPr>
        <w:ind w:left="426" w:hanging="426"/>
        <w:rPr>
          <w:rFonts w:ascii="Arial" w:eastAsia="Times New Roman" w:hAnsi="Arial" w:cs="Arial"/>
        </w:rPr>
      </w:pPr>
      <w:bookmarkStart w:id="0" w:name="_Hlk67582654"/>
      <w:bookmarkStart w:id="1" w:name="_Hlk67655315"/>
      <w:r w:rsidRPr="00715E0E">
        <w:rPr>
          <w:rFonts w:ascii="Arial" w:eastAsia="Arial" w:hAnsi="Arial" w:cs="Arial"/>
        </w:rPr>
        <w:t>Vadybos sistemos sertifikato kopija</w:t>
      </w:r>
      <w:r>
        <w:rPr>
          <w:rFonts w:ascii="Arial" w:eastAsia="Arial" w:hAnsi="Arial" w:cs="Arial"/>
        </w:rPr>
        <w:t>;</w:t>
      </w:r>
    </w:p>
    <w:p w14:paraId="3590A302" w14:textId="77777777" w:rsidR="001C7DAB" w:rsidRPr="00B84A1E" w:rsidRDefault="001C7DAB" w:rsidP="00C365F7">
      <w:pPr>
        <w:pStyle w:val="NoSpacing"/>
        <w:numPr>
          <w:ilvl w:val="0"/>
          <w:numId w:val="21"/>
        </w:numPr>
        <w:ind w:left="426" w:hanging="426"/>
        <w:jc w:val="both"/>
        <w:rPr>
          <w:rFonts w:ascii="Arial" w:eastAsia="Times New Roman" w:hAnsi="Arial" w:cs="Arial"/>
        </w:rPr>
      </w:pPr>
      <w:r w:rsidRPr="0057729A">
        <w:rPr>
          <w:rFonts w:ascii="Arial" w:eastAsia="Times New Roman" w:hAnsi="Arial" w:cs="Arial"/>
          <w:color w:val="000000"/>
        </w:rPr>
        <w:t xml:space="preserve">Akreditacijos biuro, kuris </w:t>
      </w:r>
      <w:r w:rsidRPr="0057729A">
        <w:rPr>
          <w:rFonts w:ascii="Arial" w:eastAsia="Times New Roman" w:hAnsi="Arial" w:cs="Arial"/>
        </w:rPr>
        <w:t xml:space="preserve">turi būti pilnavertis Europos akreditacijos organizacijos (angl. EA) narys (Pilnaverčių (angl. Full member) narių sąrašas: </w:t>
      </w:r>
      <w:hyperlink r:id="rId11" w:history="1">
        <w:r w:rsidRPr="0057729A">
          <w:rPr>
            <w:rStyle w:val="Hyperlink"/>
            <w:rFonts w:ascii="Arial" w:eastAsia="Times New Roman" w:hAnsi="Arial" w:cs="Arial"/>
          </w:rPr>
          <w:t>http://www.european-accreditation.org/ea-members</w:t>
        </w:r>
      </w:hyperlink>
      <w:r w:rsidRPr="0057729A">
        <w:rPr>
          <w:rStyle w:val="Hyperlink"/>
          <w:rFonts w:ascii="Arial" w:eastAsia="Times New Roman" w:hAnsi="Arial" w:cs="Arial"/>
        </w:rPr>
        <w:t>)</w:t>
      </w:r>
      <w:r w:rsidRPr="0057729A">
        <w:rPr>
          <w:rFonts w:ascii="Arial" w:eastAsia="Times New Roman" w:hAnsi="Arial" w:cs="Arial"/>
        </w:rPr>
        <w:t xml:space="preserve">, </w:t>
      </w:r>
      <w:r w:rsidRPr="0057729A">
        <w:rPr>
          <w:rFonts w:ascii="Arial" w:eastAsia="Times New Roman" w:hAnsi="Arial" w:cs="Arial"/>
          <w:color w:val="000000"/>
        </w:rPr>
        <w:t>laboratorijos akreditacijos sritį įrodantys dokumentai</w:t>
      </w:r>
      <w:r>
        <w:rPr>
          <w:rFonts w:ascii="Arial" w:eastAsia="Times New Roman" w:hAnsi="Arial" w:cs="Arial"/>
          <w:color w:val="000000"/>
        </w:rPr>
        <w:t>;</w:t>
      </w:r>
    </w:p>
    <w:p w14:paraId="08CA618A" w14:textId="77777777" w:rsidR="001C7DAB" w:rsidRPr="0064147A" w:rsidRDefault="001C7DAB" w:rsidP="001C7DAB">
      <w:pPr>
        <w:pStyle w:val="NoSpacing"/>
        <w:numPr>
          <w:ilvl w:val="0"/>
          <w:numId w:val="21"/>
        </w:numPr>
        <w:ind w:left="426" w:hanging="426"/>
        <w:jc w:val="both"/>
        <w:rPr>
          <w:rFonts w:ascii="Arial" w:eastAsia="Arial" w:hAnsi="Arial" w:cs="Arial"/>
        </w:rPr>
      </w:pPr>
      <w:r>
        <w:rPr>
          <w:rFonts w:ascii="Arial" w:eastAsia="Times New Roman" w:hAnsi="Arial" w:cs="Arial"/>
          <w:color w:val="000000"/>
        </w:rPr>
        <w:t>Bandymų, atliktų akredituotoje (-se) laboratorijoje (-se)  protokolai;</w:t>
      </w:r>
    </w:p>
    <w:p w14:paraId="570CAE7E" w14:textId="77777777" w:rsidR="001C7DAB" w:rsidRPr="0064147A" w:rsidRDefault="001C7DAB" w:rsidP="001C7DAB">
      <w:pPr>
        <w:pStyle w:val="NoSpacing"/>
        <w:numPr>
          <w:ilvl w:val="0"/>
          <w:numId w:val="21"/>
        </w:numPr>
        <w:ind w:left="426" w:hanging="426"/>
        <w:jc w:val="both"/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>Gaminio techninis aprašymas</w:t>
      </w:r>
      <w:r>
        <w:rPr>
          <w:rFonts w:ascii="Arial" w:eastAsia="Arial" w:hAnsi="Arial" w:cs="Arial"/>
        </w:rPr>
        <w:t xml:space="preserve"> arba gaminio gamintojo deklaracija</w:t>
      </w:r>
      <w:r w:rsidRPr="02F60113">
        <w:rPr>
          <w:rFonts w:ascii="Arial" w:eastAsia="Arial" w:hAnsi="Arial" w:cs="Arial"/>
        </w:rPr>
        <w:t>;</w:t>
      </w:r>
    </w:p>
    <w:p w14:paraId="1C8EFCEE" w14:textId="77777777" w:rsidR="001C7DAB" w:rsidRPr="00B84A1E" w:rsidRDefault="001C7DAB" w:rsidP="001C7DAB">
      <w:pPr>
        <w:pStyle w:val="NoSpacing"/>
        <w:numPr>
          <w:ilvl w:val="0"/>
          <w:numId w:val="21"/>
        </w:numPr>
        <w:ind w:left="426" w:hanging="426"/>
        <w:rPr>
          <w:rFonts w:ascii="Arial" w:eastAsia="Times New Roman" w:hAnsi="Arial" w:cs="Arial"/>
        </w:rPr>
      </w:pPr>
      <w:r w:rsidRPr="02F60113">
        <w:rPr>
          <w:rFonts w:ascii="Arial" w:eastAsia="Arial" w:hAnsi="Arial" w:cs="Arial"/>
        </w:rPr>
        <w:t>Tiekėjo deklaracija</w:t>
      </w:r>
      <w:r>
        <w:rPr>
          <w:rFonts w:ascii="Arial" w:eastAsia="Arial" w:hAnsi="Arial" w:cs="Arial"/>
        </w:rPr>
        <w:t>.</w:t>
      </w:r>
    </w:p>
    <w:bookmarkEnd w:id="0"/>
    <w:bookmarkEnd w:id="1"/>
    <w:p w14:paraId="49AA783A" w14:textId="4726233C" w:rsidR="00E14CA5" w:rsidRPr="00F759FF" w:rsidRDefault="00E14CA5" w:rsidP="00F759FF">
      <w:pPr>
        <w:pStyle w:val="NoSpacing"/>
        <w:rPr>
          <w:rFonts w:ascii="Arial" w:eastAsia="Arial" w:hAnsi="Arial" w:cs="Arial"/>
        </w:rPr>
      </w:pPr>
    </w:p>
    <w:sectPr w:rsidR="00E14CA5" w:rsidRPr="00F759FF" w:rsidSect="008E589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2DAE8" w14:textId="77777777" w:rsidR="004804D8" w:rsidRDefault="004804D8" w:rsidP="00913683">
      <w:pPr>
        <w:spacing w:after="0" w:line="240" w:lineRule="auto"/>
      </w:pPr>
      <w:r>
        <w:separator/>
      </w:r>
    </w:p>
  </w:endnote>
  <w:endnote w:type="continuationSeparator" w:id="0">
    <w:p w14:paraId="55C389B5" w14:textId="77777777" w:rsidR="004804D8" w:rsidRDefault="004804D8" w:rsidP="00913683">
      <w:pPr>
        <w:spacing w:after="0" w:line="240" w:lineRule="auto"/>
      </w:pPr>
      <w:r>
        <w:continuationSeparator/>
      </w:r>
    </w:p>
  </w:endnote>
  <w:endnote w:type="continuationNotice" w:id="1">
    <w:p w14:paraId="52BD6E35" w14:textId="77777777" w:rsidR="004804D8" w:rsidRDefault="004804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emensSansGlobal-Italic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D07F5" w14:textId="77777777" w:rsidR="008016DE" w:rsidRDefault="008016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7CD5D" w14:textId="77777777" w:rsidR="008016DE" w:rsidRDefault="008016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29C57" w14:textId="77777777" w:rsidR="008016DE" w:rsidRDefault="008016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6C22E" w14:textId="77777777" w:rsidR="004804D8" w:rsidRDefault="004804D8" w:rsidP="00913683">
      <w:pPr>
        <w:spacing w:after="0" w:line="240" w:lineRule="auto"/>
      </w:pPr>
      <w:r>
        <w:separator/>
      </w:r>
    </w:p>
  </w:footnote>
  <w:footnote w:type="continuationSeparator" w:id="0">
    <w:p w14:paraId="7577ED8D" w14:textId="77777777" w:rsidR="004804D8" w:rsidRDefault="004804D8" w:rsidP="00913683">
      <w:pPr>
        <w:spacing w:after="0" w:line="240" w:lineRule="auto"/>
      </w:pPr>
      <w:r>
        <w:continuationSeparator/>
      </w:r>
    </w:p>
  </w:footnote>
  <w:footnote w:type="continuationNotice" w:id="1">
    <w:p w14:paraId="1E4947D5" w14:textId="77777777" w:rsidR="004804D8" w:rsidRDefault="004804D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B66B6" w14:textId="77777777" w:rsidR="008016DE" w:rsidRDefault="008016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60CC9" w14:textId="6D5E45A8" w:rsidR="008016DE" w:rsidRPr="00324A69" w:rsidRDefault="008016DE" w:rsidP="00E57F72">
    <w:pPr>
      <w:pStyle w:val="Header"/>
      <w:jc w:val="right"/>
      <w:rPr>
        <w:color w:val="70AD47" w:themeColor="accent6"/>
      </w:rPr>
    </w:pPr>
    <w:r>
      <w:rPr>
        <w:noProof/>
        <w:color w:val="70AD47" w:themeColor="accent6"/>
        <w:lang w:eastAsia="lt-LT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05DB8FB9" wp14:editId="50FB0AAE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f8f74914a15f8edf637e0c7c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370032" w14:textId="0C3BA4CC" w:rsidR="008016DE" w:rsidRPr="00E57F72" w:rsidRDefault="008016DE" w:rsidP="00E57F72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E57F72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B8FB9" id="_x0000_t202" coordsize="21600,21600" o:spt="202" path="m,l,21600r21600,l21600,xe">
              <v:stroke joinstyle="miter"/>
              <v:path gradientshapeok="t" o:connecttype="rect"/>
            </v:shapetype>
            <v:shape id="MSIPCMf8f74914a15f8edf637e0c7c" o:spid="_x0000_s1026" type="#_x0000_t202" alt="{&quot;HashCode&quot;:-819211738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" o:allowincell="f" filled="f" stroked="f" strokeweight=".5pt">
              <v:textbox inset=",0,20pt,0">
                <w:txbxContent>
                  <w:p w14:paraId="1C370032" w14:textId="0C3BA4CC" w:rsidR="008016DE" w:rsidRPr="00E57F72" w:rsidRDefault="008016DE" w:rsidP="00E57F72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E57F72">
                      <w:rPr>
                        <w:rFonts w:ascii="Calibri" w:hAnsi="Calibri" w:cs="Calibri"/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324A69">
      <w:rPr>
        <w:noProof/>
        <w:color w:val="70AD47" w:themeColor="accent6"/>
        <w:lang w:eastAsia="lt-LT"/>
      </w:rPr>
      <w:drawing>
        <wp:anchor distT="0" distB="0" distL="114300" distR="114300" simplePos="0" relativeHeight="251658240" behindDoc="1" locked="0" layoutInCell="1" allowOverlap="1" wp14:anchorId="6A9C3DBE" wp14:editId="119D5CCE">
          <wp:simplePos x="0" y="0"/>
          <wp:positionH relativeFrom="margin">
            <wp:posOffset>5558421</wp:posOffset>
          </wp:positionH>
          <wp:positionV relativeFrom="paragraph">
            <wp:posOffset>163434</wp:posOffset>
          </wp:positionV>
          <wp:extent cx="561975" cy="416757"/>
          <wp:effectExtent l="0" t="0" r="0" b="254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167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24A69">
      <w:rPr>
        <w:noProof/>
        <w:color w:val="70AD47" w:themeColor="accent6"/>
        <w:lang w:eastAsia="lt-LT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F1083" w14:textId="77777777" w:rsidR="008016DE" w:rsidRDefault="008016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14BB7"/>
    <w:multiLevelType w:val="hybridMultilevel"/>
    <w:tmpl w:val="DDFA709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547BA"/>
    <w:multiLevelType w:val="hybridMultilevel"/>
    <w:tmpl w:val="E0B0505E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672058"/>
    <w:multiLevelType w:val="hybridMultilevel"/>
    <w:tmpl w:val="D9DEB1CE"/>
    <w:lvl w:ilvl="0" w:tplc="0912309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D11E11"/>
    <w:multiLevelType w:val="hybridMultilevel"/>
    <w:tmpl w:val="605E7C70"/>
    <w:lvl w:ilvl="0" w:tplc="6AD296EC">
      <w:start w:val="1"/>
      <w:numFmt w:val="decimal"/>
      <w:lvlText w:val="%1."/>
      <w:lvlJc w:val="left"/>
      <w:pPr>
        <w:ind w:left="720" w:hanging="360"/>
      </w:pPr>
    </w:lvl>
    <w:lvl w:ilvl="1" w:tplc="84AA08E8">
      <w:start w:val="1"/>
      <w:numFmt w:val="lowerLetter"/>
      <w:lvlText w:val="%2."/>
      <w:lvlJc w:val="left"/>
      <w:pPr>
        <w:ind w:left="1440" w:hanging="360"/>
      </w:pPr>
    </w:lvl>
    <w:lvl w:ilvl="2" w:tplc="0B7863B8">
      <w:start w:val="1"/>
      <w:numFmt w:val="lowerRoman"/>
      <w:lvlText w:val="%3."/>
      <w:lvlJc w:val="right"/>
      <w:pPr>
        <w:ind w:left="2160" w:hanging="180"/>
      </w:pPr>
    </w:lvl>
    <w:lvl w:ilvl="3" w:tplc="12D86D04">
      <w:start w:val="1"/>
      <w:numFmt w:val="decimal"/>
      <w:lvlText w:val="%4."/>
      <w:lvlJc w:val="left"/>
      <w:pPr>
        <w:ind w:left="2880" w:hanging="360"/>
      </w:pPr>
    </w:lvl>
    <w:lvl w:ilvl="4" w:tplc="9D3EE656">
      <w:start w:val="1"/>
      <w:numFmt w:val="lowerLetter"/>
      <w:lvlText w:val="%5."/>
      <w:lvlJc w:val="left"/>
      <w:pPr>
        <w:ind w:left="3600" w:hanging="360"/>
      </w:pPr>
    </w:lvl>
    <w:lvl w:ilvl="5" w:tplc="1D78F988">
      <w:start w:val="1"/>
      <w:numFmt w:val="lowerRoman"/>
      <w:lvlText w:val="%6."/>
      <w:lvlJc w:val="right"/>
      <w:pPr>
        <w:ind w:left="4320" w:hanging="180"/>
      </w:pPr>
    </w:lvl>
    <w:lvl w:ilvl="6" w:tplc="5B2629CE">
      <w:start w:val="1"/>
      <w:numFmt w:val="decimal"/>
      <w:lvlText w:val="%7."/>
      <w:lvlJc w:val="left"/>
      <w:pPr>
        <w:ind w:left="5040" w:hanging="360"/>
      </w:pPr>
    </w:lvl>
    <w:lvl w:ilvl="7" w:tplc="0B2AC2C6">
      <w:start w:val="1"/>
      <w:numFmt w:val="lowerLetter"/>
      <w:lvlText w:val="%8."/>
      <w:lvlJc w:val="left"/>
      <w:pPr>
        <w:ind w:left="5760" w:hanging="360"/>
      </w:pPr>
    </w:lvl>
    <w:lvl w:ilvl="8" w:tplc="C9463C6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D31C3"/>
    <w:multiLevelType w:val="hybridMultilevel"/>
    <w:tmpl w:val="98E88FF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771F6"/>
    <w:multiLevelType w:val="hybridMultilevel"/>
    <w:tmpl w:val="762AB088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833D07"/>
    <w:multiLevelType w:val="hybridMultilevel"/>
    <w:tmpl w:val="6EE49052"/>
    <w:lvl w:ilvl="0" w:tplc="DC6A55D0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21E7D"/>
    <w:multiLevelType w:val="hybridMultilevel"/>
    <w:tmpl w:val="3FB20770"/>
    <w:lvl w:ilvl="0" w:tplc="2E1C7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6035B"/>
    <w:multiLevelType w:val="hybridMultilevel"/>
    <w:tmpl w:val="FC887D06"/>
    <w:lvl w:ilvl="0" w:tplc="C61A6F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527257F2">
      <w:start w:val="1"/>
      <w:numFmt w:val="lowerLetter"/>
      <w:lvlText w:val="%2."/>
      <w:lvlJc w:val="left"/>
      <w:pPr>
        <w:ind w:left="1440" w:hanging="360"/>
      </w:pPr>
    </w:lvl>
    <w:lvl w:ilvl="2" w:tplc="37EE06DA">
      <w:start w:val="1"/>
      <w:numFmt w:val="lowerRoman"/>
      <w:lvlText w:val="%3."/>
      <w:lvlJc w:val="right"/>
      <w:pPr>
        <w:ind w:left="2160" w:hanging="180"/>
      </w:pPr>
    </w:lvl>
    <w:lvl w:ilvl="3" w:tplc="1C08A536">
      <w:start w:val="1"/>
      <w:numFmt w:val="decimal"/>
      <w:lvlText w:val="%4."/>
      <w:lvlJc w:val="left"/>
      <w:pPr>
        <w:ind w:left="2880" w:hanging="360"/>
      </w:pPr>
    </w:lvl>
    <w:lvl w:ilvl="4" w:tplc="BB72AB1C">
      <w:start w:val="1"/>
      <w:numFmt w:val="lowerLetter"/>
      <w:lvlText w:val="%5."/>
      <w:lvlJc w:val="left"/>
      <w:pPr>
        <w:ind w:left="3600" w:hanging="360"/>
      </w:pPr>
    </w:lvl>
    <w:lvl w:ilvl="5" w:tplc="D8F48066">
      <w:start w:val="1"/>
      <w:numFmt w:val="lowerRoman"/>
      <w:lvlText w:val="%6."/>
      <w:lvlJc w:val="right"/>
      <w:pPr>
        <w:ind w:left="4320" w:hanging="180"/>
      </w:pPr>
    </w:lvl>
    <w:lvl w:ilvl="6" w:tplc="53E88664">
      <w:start w:val="1"/>
      <w:numFmt w:val="decimal"/>
      <w:lvlText w:val="%7."/>
      <w:lvlJc w:val="left"/>
      <w:pPr>
        <w:ind w:left="5040" w:hanging="360"/>
      </w:pPr>
    </w:lvl>
    <w:lvl w:ilvl="7" w:tplc="1976250A">
      <w:start w:val="1"/>
      <w:numFmt w:val="lowerLetter"/>
      <w:lvlText w:val="%8."/>
      <w:lvlJc w:val="left"/>
      <w:pPr>
        <w:ind w:left="5760" w:hanging="360"/>
      </w:pPr>
    </w:lvl>
    <w:lvl w:ilvl="8" w:tplc="56ECF78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1A1E6E"/>
    <w:multiLevelType w:val="hybridMultilevel"/>
    <w:tmpl w:val="2F96F25A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2B29CD"/>
    <w:multiLevelType w:val="hybridMultilevel"/>
    <w:tmpl w:val="3CB45942"/>
    <w:lvl w:ilvl="0" w:tplc="AE90501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E85FA3"/>
    <w:multiLevelType w:val="hybridMultilevel"/>
    <w:tmpl w:val="82BA8BAE"/>
    <w:lvl w:ilvl="0" w:tplc="104808DE">
      <w:start w:val="1"/>
      <w:numFmt w:val="lowerLetter"/>
      <w:lvlText w:val="%1)"/>
      <w:lvlJc w:val="left"/>
      <w:pPr>
        <w:ind w:left="360" w:hanging="360"/>
      </w:pPr>
    </w:lvl>
    <w:lvl w:ilvl="1" w:tplc="77A4446A">
      <w:start w:val="1"/>
      <w:numFmt w:val="lowerLetter"/>
      <w:lvlText w:val="%2)"/>
      <w:lvlJc w:val="left"/>
      <w:pPr>
        <w:ind w:left="720" w:hanging="360"/>
      </w:pPr>
    </w:lvl>
    <w:lvl w:ilvl="2" w:tplc="0594679C">
      <w:start w:val="1"/>
      <w:numFmt w:val="lowerRoman"/>
      <w:lvlText w:val="%3)"/>
      <w:lvlJc w:val="left"/>
      <w:pPr>
        <w:ind w:left="1080" w:hanging="360"/>
      </w:pPr>
    </w:lvl>
    <w:lvl w:ilvl="3" w:tplc="591C0E7C">
      <w:start w:val="1"/>
      <w:numFmt w:val="decimal"/>
      <w:lvlText w:val="(%4)"/>
      <w:lvlJc w:val="left"/>
      <w:pPr>
        <w:ind w:left="1440" w:hanging="360"/>
      </w:pPr>
    </w:lvl>
    <w:lvl w:ilvl="4" w:tplc="FBEE7C0A">
      <w:start w:val="1"/>
      <w:numFmt w:val="lowerLetter"/>
      <w:lvlText w:val="(%5)"/>
      <w:lvlJc w:val="left"/>
      <w:pPr>
        <w:ind w:left="1800" w:hanging="360"/>
      </w:pPr>
    </w:lvl>
    <w:lvl w:ilvl="5" w:tplc="F83E23FE">
      <w:start w:val="1"/>
      <w:numFmt w:val="lowerRoman"/>
      <w:lvlText w:val="(%6)"/>
      <w:lvlJc w:val="left"/>
      <w:pPr>
        <w:ind w:left="2160" w:hanging="360"/>
      </w:pPr>
    </w:lvl>
    <w:lvl w:ilvl="6" w:tplc="0D5CF99A">
      <w:start w:val="1"/>
      <w:numFmt w:val="decimal"/>
      <w:lvlText w:val="%7."/>
      <w:lvlJc w:val="left"/>
      <w:pPr>
        <w:ind w:left="2520" w:hanging="360"/>
      </w:pPr>
    </w:lvl>
    <w:lvl w:ilvl="7" w:tplc="1FE4F20A">
      <w:start w:val="1"/>
      <w:numFmt w:val="lowerLetter"/>
      <w:lvlText w:val="%8."/>
      <w:lvlJc w:val="left"/>
      <w:pPr>
        <w:ind w:left="2880" w:hanging="360"/>
      </w:pPr>
    </w:lvl>
    <w:lvl w:ilvl="8" w:tplc="1FB2712E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CDB421C"/>
    <w:multiLevelType w:val="hybridMultilevel"/>
    <w:tmpl w:val="01AED5D6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2542BF"/>
    <w:multiLevelType w:val="hybridMultilevel"/>
    <w:tmpl w:val="FD2058B6"/>
    <w:lvl w:ilvl="0" w:tplc="437C41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7E22F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75364D"/>
    <w:multiLevelType w:val="hybridMultilevel"/>
    <w:tmpl w:val="D44016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EB1317"/>
    <w:multiLevelType w:val="hybridMultilevel"/>
    <w:tmpl w:val="0427001D"/>
    <w:lvl w:ilvl="0" w:tplc="309051C6">
      <w:start w:val="1"/>
      <w:numFmt w:val="decimal"/>
      <w:lvlText w:val="%1)"/>
      <w:lvlJc w:val="left"/>
      <w:pPr>
        <w:ind w:left="360" w:hanging="360"/>
      </w:pPr>
    </w:lvl>
    <w:lvl w:ilvl="1" w:tplc="8D50A49A">
      <w:start w:val="1"/>
      <w:numFmt w:val="lowerLetter"/>
      <w:lvlText w:val="%2)"/>
      <w:lvlJc w:val="left"/>
      <w:pPr>
        <w:ind w:left="720" w:hanging="360"/>
      </w:pPr>
    </w:lvl>
    <w:lvl w:ilvl="2" w:tplc="578648BE">
      <w:start w:val="1"/>
      <w:numFmt w:val="lowerRoman"/>
      <w:lvlText w:val="%3)"/>
      <w:lvlJc w:val="left"/>
      <w:pPr>
        <w:ind w:left="1080" w:hanging="360"/>
      </w:pPr>
    </w:lvl>
    <w:lvl w:ilvl="3" w:tplc="FE48A9EE">
      <w:start w:val="1"/>
      <w:numFmt w:val="decimal"/>
      <w:lvlText w:val="(%4)"/>
      <w:lvlJc w:val="left"/>
      <w:pPr>
        <w:ind w:left="1440" w:hanging="360"/>
      </w:pPr>
    </w:lvl>
    <w:lvl w:ilvl="4" w:tplc="96A830F6">
      <w:start w:val="1"/>
      <w:numFmt w:val="lowerLetter"/>
      <w:lvlText w:val="(%5)"/>
      <w:lvlJc w:val="left"/>
      <w:pPr>
        <w:ind w:left="1800" w:hanging="360"/>
      </w:pPr>
    </w:lvl>
    <w:lvl w:ilvl="5" w:tplc="CF14CD62">
      <w:start w:val="1"/>
      <w:numFmt w:val="lowerRoman"/>
      <w:lvlText w:val="(%6)"/>
      <w:lvlJc w:val="left"/>
      <w:pPr>
        <w:ind w:left="2160" w:hanging="360"/>
      </w:pPr>
    </w:lvl>
    <w:lvl w:ilvl="6" w:tplc="A456113A">
      <w:start w:val="1"/>
      <w:numFmt w:val="decimal"/>
      <w:lvlText w:val="%7."/>
      <w:lvlJc w:val="left"/>
      <w:pPr>
        <w:ind w:left="2520" w:hanging="360"/>
      </w:pPr>
    </w:lvl>
    <w:lvl w:ilvl="7" w:tplc="19844DEE">
      <w:start w:val="1"/>
      <w:numFmt w:val="lowerLetter"/>
      <w:lvlText w:val="%8."/>
      <w:lvlJc w:val="left"/>
      <w:pPr>
        <w:ind w:left="2880" w:hanging="360"/>
      </w:pPr>
    </w:lvl>
    <w:lvl w:ilvl="8" w:tplc="23060BA2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6F9463B"/>
    <w:multiLevelType w:val="hybridMultilevel"/>
    <w:tmpl w:val="213EBD2E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6661F"/>
    <w:multiLevelType w:val="hybridMultilevel"/>
    <w:tmpl w:val="084A633C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C37BBF"/>
    <w:multiLevelType w:val="hybridMultilevel"/>
    <w:tmpl w:val="26BE986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85754B"/>
    <w:multiLevelType w:val="hybridMultilevel"/>
    <w:tmpl w:val="2056EBB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DEF48E8"/>
    <w:multiLevelType w:val="hybridMultilevel"/>
    <w:tmpl w:val="6918254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66594F"/>
    <w:multiLevelType w:val="hybridMultilevel"/>
    <w:tmpl w:val="00028A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FD3597"/>
    <w:multiLevelType w:val="hybridMultilevel"/>
    <w:tmpl w:val="246ED41A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D0618F"/>
    <w:multiLevelType w:val="multilevel"/>
    <w:tmpl w:val="092AD8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79A0F21"/>
    <w:multiLevelType w:val="hybridMultilevel"/>
    <w:tmpl w:val="2CC84B14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82B56BE"/>
    <w:multiLevelType w:val="hybridMultilevel"/>
    <w:tmpl w:val="0652CF1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4F0424"/>
    <w:multiLevelType w:val="hybridMultilevel"/>
    <w:tmpl w:val="31B2085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6517F6"/>
    <w:multiLevelType w:val="hybridMultilevel"/>
    <w:tmpl w:val="DA14B732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52080941">
    <w:abstractNumId w:val="9"/>
  </w:num>
  <w:num w:numId="2" w16cid:durableId="2017724720">
    <w:abstractNumId w:val="4"/>
  </w:num>
  <w:num w:numId="3" w16cid:durableId="3235562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052701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5740558">
    <w:abstractNumId w:val="0"/>
  </w:num>
  <w:num w:numId="6" w16cid:durableId="475680383">
    <w:abstractNumId w:val="15"/>
  </w:num>
  <w:num w:numId="7" w16cid:durableId="560020774">
    <w:abstractNumId w:val="25"/>
  </w:num>
  <w:num w:numId="8" w16cid:durableId="1428304571">
    <w:abstractNumId w:val="7"/>
  </w:num>
  <w:num w:numId="9" w16cid:durableId="1400131684">
    <w:abstractNumId w:val="16"/>
  </w:num>
  <w:num w:numId="10" w16cid:durableId="466053552">
    <w:abstractNumId w:val="12"/>
  </w:num>
  <w:num w:numId="11" w16cid:durableId="939799845">
    <w:abstractNumId w:val="24"/>
  </w:num>
  <w:num w:numId="12" w16cid:durableId="294650138">
    <w:abstractNumId w:val="11"/>
  </w:num>
  <w:num w:numId="13" w16cid:durableId="2131170132">
    <w:abstractNumId w:val="19"/>
  </w:num>
  <w:num w:numId="14" w16cid:durableId="1108476229">
    <w:abstractNumId w:val="28"/>
  </w:num>
  <w:num w:numId="15" w16cid:durableId="2011331900">
    <w:abstractNumId w:val="14"/>
  </w:num>
  <w:num w:numId="16" w16cid:durableId="1298796459">
    <w:abstractNumId w:val="26"/>
  </w:num>
  <w:num w:numId="17" w16cid:durableId="1151870841">
    <w:abstractNumId w:val="27"/>
  </w:num>
  <w:num w:numId="18" w16cid:durableId="963539050">
    <w:abstractNumId w:val="10"/>
  </w:num>
  <w:num w:numId="19" w16cid:durableId="258176931">
    <w:abstractNumId w:val="3"/>
  </w:num>
  <w:num w:numId="20" w16cid:durableId="377358694">
    <w:abstractNumId w:val="5"/>
  </w:num>
  <w:num w:numId="21" w16cid:durableId="113340747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91526875">
    <w:abstractNumId w:val="23"/>
  </w:num>
  <w:num w:numId="23" w16cid:durableId="1785925964">
    <w:abstractNumId w:val="20"/>
  </w:num>
  <w:num w:numId="24" w16cid:durableId="269746556">
    <w:abstractNumId w:val="13"/>
  </w:num>
  <w:num w:numId="25" w16cid:durableId="866942914">
    <w:abstractNumId w:val="1"/>
  </w:num>
  <w:num w:numId="26" w16cid:durableId="1185752859">
    <w:abstractNumId w:val="8"/>
  </w:num>
  <w:num w:numId="27" w16cid:durableId="1312447400">
    <w:abstractNumId w:val="2"/>
  </w:num>
  <w:num w:numId="28" w16cid:durableId="1922829460">
    <w:abstractNumId w:val="18"/>
  </w:num>
  <w:num w:numId="29" w16cid:durableId="297954198">
    <w:abstractNumId w:val="17"/>
  </w:num>
  <w:num w:numId="30" w16cid:durableId="979312728">
    <w:abstractNumId w:val="21"/>
  </w:num>
  <w:num w:numId="31" w16cid:durableId="16610821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127"/>
    <w:rsid w:val="0000450B"/>
    <w:rsid w:val="00004F5A"/>
    <w:rsid w:val="00011EC9"/>
    <w:rsid w:val="000121A3"/>
    <w:rsid w:val="000121DE"/>
    <w:rsid w:val="000409B9"/>
    <w:rsid w:val="000545E7"/>
    <w:rsid w:val="00056D74"/>
    <w:rsid w:val="00062E06"/>
    <w:rsid w:val="00066761"/>
    <w:rsid w:val="00071244"/>
    <w:rsid w:val="00090A03"/>
    <w:rsid w:val="000A432A"/>
    <w:rsid w:val="000A5032"/>
    <w:rsid w:val="000B3F56"/>
    <w:rsid w:val="000B72DF"/>
    <w:rsid w:val="000C048D"/>
    <w:rsid w:val="000D023B"/>
    <w:rsid w:val="000D16EC"/>
    <w:rsid w:val="000D32CA"/>
    <w:rsid w:val="000E4103"/>
    <w:rsid w:val="000E6DE1"/>
    <w:rsid w:val="000F2D69"/>
    <w:rsid w:val="000F5411"/>
    <w:rsid w:val="00103358"/>
    <w:rsid w:val="00117994"/>
    <w:rsid w:val="001213C9"/>
    <w:rsid w:val="00125588"/>
    <w:rsid w:val="001353F2"/>
    <w:rsid w:val="001374C8"/>
    <w:rsid w:val="001375C6"/>
    <w:rsid w:val="00142A61"/>
    <w:rsid w:val="00145AD2"/>
    <w:rsid w:val="001466B5"/>
    <w:rsid w:val="001536A7"/>
    <w:rsid w:val="001636A1"/>
    <w:rsid w:val="0016595F"/>
    <w:rsid w:val="00165EE8"/>
    <w:rsid w:val="00167CD8"/>
    <w:rsid w:val="00172A1B"/>
    <w:rsid w:val="00177DB8"/>
    <w:rsid w:val="00181D7D"/>
    <w:rsid w:val="001937B0"/>
    <w:rsid w:val="00195C12"/>
    <w:rsid w:val="00197757"/>
    <w:rsid w:val="001A31B9"/>
    <w:rsid w:val="001B174F"/>
    <w:rsid w:val="001B1C6A"/>
    <w:rsid w:val="001C7DAB"/>
    <w:rsid w:val="001D1ABC"/>
    <w:rsid w:val="001E2B1E"/>
    <w:rsid w:val="001E3F3F"/>
    <w:rsid w:val="001F04CA"/>
    <w:rsid w:val="001F6B7D"/>
    <w:rsid w:val="001F6FB5"/>
    <w:rsid w:val="00202C35"/>
    <w:rsid w:val="002053CA"/>
    <w:rsid w:val="00210C9F"/>
    <w:rsid w:val="0021253E"/>
    <w:rsid w:val="002232DA"/>
    <w:rsid w:val="00231C5F"/>
    <w:rsid w:val="00246C4E"/>
    <w:rsid w:val="00254A5A"/>
    <w:rsid w:val="002577C6"/>
    <w:rsid w:val="00273576"/>
    <w:rsid w:val="00275F5D"/>
    <w:rsid w:val="00281900"/>
    <w:rsid w:val="00281C8E"/>
    <w:rsid w:val="002822F1"/>
    <w:rsid w:val="002938C7"/>
    <w:rsid w:val="00293BEE"/>
    <w:rsid w:val="00296E70"/>
    <w:rsid w:val="002B5A9E"/>
    <w:rsid w:val="002C06A0"/>
    <w:rsid w:val="002C4422"/>
    <w:rsid w:val="002C78C6"/>
    <w:rsid w:val="002C7BA7"/>
    <w:rsid w:val="00313525"/>
    <w:rsid w:val="00320790"/>
    <w:rsid w:val="0032307E"/>
    <w:rsid w:val="00324A69"/>
    <w:rsid w:val="00333EF3"/>
    <w:rsid w:val="003475FA"/>
    <w:rsid w:val="00357CB0"/>
    <w:rsid w:val="00393116"/>
    <w:rsid w:val="003A0529"/>
    <w:rsid w:val="003A2114"/>
    <w:rsid w:val="003A5944"/>
    <w:rsid w:val="003C490E"/>
    <w:rsid w:val="003C7F6A"/>
    <w:rsid w:val="003D2620"/>
    <w:rsid w:val="003D2984"/>
    <w:rsid w:val="003D7E14"/>
    <w:rsid w:val="003E2B51"/>
    <w:rsid w:val="003E46CC"/>
    <w:rsid w:val="003E497F"/>
    <w:rsid w:val="003E5E60"/>
    <w:rsid w:val="003E7603"/>
    <w:rsid w:val="003F40CB"/>
    <w:rsid w:val="00405547"/>
    <w:rsid w:val="00405ECA"/>
    <w:rsid w:val="004075C6"/>
    <w:rsid w:val="0040778D"/>
    <w:rsid w:val="0040783F"/>
    <w:rsid w:val="00407B13"/>
    <w:rsid w:val="00417F94"/>
    <w:rsid w:val="00420E48"/>
    <w:rsid w:val="004231EB"/>
    <w:rsid w:val="00423371"/>
    <w:rsid w:val="00430BB1"/>
    <w:rsid w:val="00431BB0"/>
    <w:rsid w:val="00433103"/>
    <w:rsid w:val="00433E2C"/>
    <w:rsid w:val="004408BA"/>
    <w:rsid w:val="00441437"/>
    <w:rsid w:val="00443824"/>
    <w:rsid w:val="0044482B"/>
    <w:rsid w:val="00445B63"/>
    <w:rsid w:val="00446FC4"/>
    <w:rsid w:val="00453A4C"/>
    <w:rsid w:val="0047286B"/>
    <w:rsid w:val="004765D0"/>
    <w:rsid w:val="004804D8"/>
    <w:rsid w:val="00481D46"/>
    <w:rsid w:val="004844E0"/>
    <w:rsid w:val="00485BD7"/>
    <w:rsid w:val="004873B0"/>
    <w:rsid w:val="004955AE"/>
    <w:rsid w:val="00495DB4"/>
    <w:rsid w:val="004A1F11"/>
    <w:rsid w:val="004A23A4"/>
    <w:rsid w:val="004B160B"/>
    <w:rsid w:val="004B2A78"/>
    <w:rsid w:val="004B35DA"/>
    <w:rsid w:val="004B62C3"/>
    <w:rsid w:val="004C0E08"/>
    <w:rsid w:val="004C1E65"/>
    <w:rsid w:val="004C5E9F"/>
    <w:rsid w:val="004C7857"/>
    <w:rsid w:val="004D5EA4"/>
    <w:rsid w:val="004E1AFC"/>
    <w:rsid w:val="004F6646"/>
    <w:rsid w:val="00500C8A"/>
    <w:rsid w:val="0050699C"/>
    <w:rsid w:val="00506F67"/>
    <w:rsid w:val="005203DE"/>
    <w:rsid w:val="00522942"/>
    <w:rsid w:val="00530983"/>
    <w:rsid w:val="00544D5C"/>
    <w:rsid w:val="00547143"/>
    <w:rsid w:val="00561438"/>
    <w:rsid w:val="00567045"/>
    <w:rsid w:val="00570634"/>
    <w:rsid w:val="005726CD"/>
    <w:rsid w:val="00577ED4"/>
    <w:rsid w:val="005836FE"/>
    <w:rsid w:val="00585127"/>
    <w:rsid w:val="00592D87"/>
    <w:rsid w:val="00597FC3"/>
    <w:rsid w:val="005B6FA1"/>
    <w:rsid w:val="005C0423"/>
    <w:rsid w:val="005C12D2"/>
    <w:rsid w:val="005C4FF1"/>
    <w:rsid w:val="005C6CB2"/>
    <w:rsid w:val="005C7981"/>
    <w:rsid w:val="005D3723"/>
    <w:rsid w:val="005D51BC"/>
    <w:rsid w:val="005F4CFD"/>
    <w:rsid w:val="006234FB"/>
    <w:rsid w:val="006347D6"/>
    <w:rsid w:val="006368D1"/>
    <w:rsid w:val="00645736"/>
    <w:rsid w:val="00647CCA"/>
    <w:rsid w:val="0065108B"/>
    <w:rsid w:val="0065516C"/>
    <w:rsid w:val="0065680A"/>
    <w:rsid w:val="00657507"/>
    <w:rsid w:val="00677225"/>
    <w:rsid w:val="00677D60"/>
    <w:rsid w:val="00685F50"/>
    <w:rsid w:val="00690664"/>
    <w:rsid w:val="00690FFE"/>
    <w:rsid w:val="0069147D"/>
    <w:rsid w:val="006918A9"/>
    <w:rsid w:val="00691FA4"/>
    <w:rsid w:val="00693CEA"/>
    <w:rsid w:val="00694B03"/>
    <w:rsid w:val="00695C8D"/>
    <w:rsid w:val="00697ACE"/>
    <w:rsid w:val="006A1B2A"/>
    <w:rsid w:val="006B0C08"/>
    <w:rsid w:val="006B4E42"/>
    <w:rsid w:val="006B7603"/>
    <w:rsid w:val="006C0AFF"/>
    <w:rsid w:val="006D0FB6"/>
    <w:rsid w:val="006D2ED8"/>
    <w:rsid w:val="006D3373"/>
    <w:rsid w:val="00700C59"/>
    <w:rsid w:val="00700EEC"/>
    <w:rsid w:val="00721E48"/>
    <w:rsid w:val="007336AB"/>
    <w:rsid w:val="00740D66"/>
    <w:rsid w:val="007447AD"/>
    <w:rsid w:val="00754568"/>
    <w:rsid w:val="00760B9A"/>
    <w:rsid w:val="007646E9"/>
    <w:rsid w:val="00767A73"/>
    <w:rsid w:val="00772088"/>
    <w:rsid w:val="00772505"/>
    <w:rsid w:val="00772C4D"/>
    <w:rsid w:val="00784CC6"/>
    <w:rsid w:val="00784FCB"/>
    <w:rsid w:val="007856A2"/>
    <w:rsid w:val="00790344"/>
    <w:rsid w:val="00796E7C"/>
    <w:rsid w:val="007A1B2E"/>
    <w:rsid w:val="007A3ABA"/>
    <w:rsid w:val="007B15A1"/>
    <w:rsid w:val="007B31A4"/>
    <w:rsid w:val="007B3C03"/>
    <w:rsid w:val="007B4C4F"/>
    <w:rsid w:val="007D1231"/>
    <w:rsid w:val="007E4FDE"/>
    <w:rsid w:val="007F0AE2"/>
    <w:rsid w:val="007F3448"/>
    <w:rsid w:val="007F70DC"/>
    <w:rsid w:val="008016DE"/>
    <w:rsid w:val="008054F2"/>
    <w:rsid w:val="00810A2C"/>
    <w:rsid w:val="008208E0"/>
    <w:rsid w:val="00821DA4"/>
    <w:rsid w:val="0082567C"/>
    <w:rsid w:val="008306DE"/>
    <w:rsid w:val="00830DA3"/>
    <w:rsid w:val="00843894"/>
    <w:rsid w:val="00844738"/>
    <w:rsid w:val="00845540"/>
    <w:rsid w:val="00847C49"/>
    <w:rsid w:val="008526AB"/>
    <w:rsid w:val="00853702"/>
    <w:rsid w:val="00873BFC"/>
    <w:rsid w:val="008A0CBB"/>
    <w:rsid w:val="008A6BEB"/>
    <w:rsid w:val="008C272E"/>
    <w:rsid w:val="008C43A7"/>
    <w:rsid w:val="008C4911"/>
    <w:rsid w:val="008D2071"/>
    <w:rsid w:val="008D4C1C"/>
    <w:rsid w:val="008E3E3D"/>
    <w:rsid w:val="008E589D"/>
    <w:rsid w:val="008E6B06"/>
    <w:rsid w:val="0091169E"/>
    <w:rsid w:val="00913683"/>
    <w:rsid w:val="00923633"/>
    <w:rsid w:val="009333D8"/>
    <w:rsid w:val="0094296B"/>
    <w:rsid w:val="00950BBB"/>
    <w:rsid w:val="00957158"/>
    <w:rsid w:val="00963D60"/>
    <w:rsid w:val="00967A71"/>
    <w:rsid w:val="00975B0D"/>
    <w:rsid w:val="00982C38"/>
    <w:rsid w:val="00983CBB"/>
    <w:rsid w:val="00994B16"/>
    <w:rsid w:val="00994D11"/>
    <w:rsid w:val="00996105"/>
    <w:rsid w:val="009C1DFA"/>
    <w:rsid w:val="009C7AB8"/>
    <w:rsid w:val="009D03BD"/>
    <w:rsid w:val="009D0D15"/>
    <w:rsid w:val="009D2045"/>
    <w:rsid w:val="009D30D4"/>
    <w:rsid w:val="009D6F82"/>
    <w:rsid w:val="009E1467"/>
    <w:rsid w:val="009E23D7"/>
    <w:rsid w:val="009E2C2E"/>
    <w:rsid w:val="009E632A"/>
    <w:rsid w:val="009F65DD"/>
    <w:rsid w:val="009F6B2B"/>
    <w:rsid w:val="00A0015B"/>
    <w:rsid w:val="00A00817"/>
    <w:rsid w:val="00A01183"/>
    <w:rsid w:val="00A013BA"/>
    <w:rsid w:val="00A01EF9"/>
    <w:rsid w:val="00A03888"/>
    <w:rsid w:val="00A07CB7"/>
    <w:rsid w:val="00A14F1A"/>
    <w:rsid w:val="00A22A82"/>
    <w:rsid w:val="00A22B9E"/>
    <w:rsid w:val="00A26F30"/>
    <w:rsid w:val="00A27A1E"/>
    <w:rsid w:val="00A40780"/>
    <w:rsid w:val="00A42C09"/>
    <w:rsid w:val="00A544D8"/>
    <w:rsid w:val="00A55506"/>
    <w:rsid w:val="00A65D2A"/>
    <w:rsid w:val="00A776E4"/>
    <w:rsid w:val="00A80596"/>
    <w:rsid w:val="00A8159F"/>
    <w:rsid w:val="00A828CA"/>
    <w:rsid w:val="00A874CB"/>
    <w:rsid w:val="00A93A98"/>
    <w:rsid w:val="00AB099F"/>
    <w:rsid w:val="00AB684C"/>
    <w:rsid w:val="00AB6B70"/>
    <w:rsid w:val="00AD13AD"/>
    <w:rsid w:val="00AD7C3A"/>
    <w:rsid w:val="00AE0133"/>
    <w:rsid w:val="00AE6362"/>
    <w:rsid w:val="00B02A9A"/>
    <w:rsid w:val="00B07381"/>
    <w:rsid w:val="00B11739"/>
    <w:rsid w:val="00B204F7"/>
    <w:rsid w:val="00B270E5"/>
    <w:rsid w:val="00B34DE4"/>
    <w:rsid w:val="00B4362A"/>
    <w:rsid w:val="00B515A8"/>
    <w:rsid w:val="00B60DC6"/>
    <w:rsid w:val="00B650EE"/>
    <w:rsid w:val="00B652FD"/>
    <w:rsid w:val="00B711F7"/>
    <w:rsid w:val="00B73069"/>
    <w:rsid w:val="00B7546B"/>
    <w:rsid w:val="00B81619"/>
    <w:rsid w:val="00B95D06"/>
    <w:rsid w:val="00B96EFD"/>
    <w:rsid w:val="00BA35BD"/>
    <w:rsid w:val="00BB1149"/>
    <w:rsid w:val="00BB697B"/>
    <w:rsid w:val="00BC0EFF"/>
    <w:rsid w:val="00BD4F18"/>
    <w:rsid w:val="00BE0B69"/>
    <w:rsid w:val="00BF0E97"/>
    <w:rsid w:val="00BF23ED"/>
    <w:rsid w:val="00BF3DA1"/>
    <w:rsid w:val="00C00C6D"/>
    <w:rsid w:val="00C03632"/>
    <w:rsid w:val="00C1343C"/>
    <w:rsid w:val="00C13F30"/>
    <w:rsid w:val="00C15EE0"/>
    <w:rsid w:val="00C23829"/>
    <w:rsid w:val="00C23F69"/>
    <w:rsid w:val="00C260A5"/>
    <w:rsid w:val="00C27F26"/>
    <w:rsid w:val="00C34840"/>
    <w:rsid w:val="00C365F7"/>
    <w:rsid w:val="00C37087"/>
    <w:rsid w:val="00C40771"/>
    <w:rsid w:val="00C40882"/>
    <w:rsid w:val="00C446C9"/>
    <w:rsid w:val="00C511DB"/>
    <w:rsid w:val="00C52847"/>
    <w:rsid w:val="00C561FE"/>
    <w:rsid w:val="00C61850"/>
    <w:rsid w:val="00C67394"/>
    <w:rsid w:val="00C70759"/>
    <w:rsid w:val="00C74B49"/>
    <w:rsid w:val="00C7645E"/>
    <w:rsid w:val="00C81CA4"/>
    <w:rsid w:val="00C82755"/>
    <w:rsid w:val="00C82EBA"/>
    <w:rsid w:val="00C91A4F"/>
    <w:rsid w:val="00CA1EB5"/>
    <w:rsid w:val="00CA5A65"/>
    <w:rsid w:val="00CA5FEF"/>
    <w:rsid w:val="00CA74A1"/>
    <w:rsid w:val="00CB2057"/>
    <w:rsid w:val="00CB43FA"/>
    <w:rsid w:val="00CD78B9"/>
    <w:rsid w:val="00CF5071"/>
    <w:rsid w:val="00CF59F4"/>
    <w:rsid w:val="00D20686"/>
    <w:rsid w:val="00D24267"/>
    <w:rsid w:val="00D25626"/>
    <w:rsid w:val="00D25679"/>
    <w:rsid w:val="00D346FC"/>
    <w:rsid w:val="00D35D6C"/>
    <w:rsid w:val="00D46585"/>
    <w:rsid w:val="00D476D4"/>
    <w:rsid w:val="00D505C0"/>
    <w:rsid w:val="00D56A06"/>
    <w:rsid w:val="00D63CA3"/>
    <w:rsid w:val="00D7305C"/>
    <w:rsid w:val="00D74A1D"/>
    <w:rsid w:val="00D82F15"/>
    <w:rsid w:val="00D84171"/>
    <w:rsid w:val="00D87B20"/>
    <w:rsid w:val="00D959FD"/>
    <w:rsid w:val="00DA1866"/>
    <w:rsid w:val="00DA20D3"/>
    <w:rsid w:val="00DA29E2"/>
    <w:rsid w:val="00DA4AD2"/>
    <w:rsid w:val="00DA4AE9"/>
    <w:rsid w:val="00DA6E23"/>
    <w:rsid w:val="00DA7595"/>
    <w:rsid w:val="00DA79C4"/>
    <w:rsid w:val="00DB3B63"/>
    <w:rsid w:val="00DC5C16"/>
    <w:rsid w:val="00DD0682"/>
    <w:rsid w:val="00DD2949"/>
    <w:rsid w:val="00DF05F1"/>
    <w:rsid w:val="00DF3B4A"/>
    <w:rsid w:val="00DF6E2E"/>
    <w:rsid w:val="00E06B62"/>
    <w:rsid w:val="00E0704F"/>
    <w:rsid w:val="00E111D9"/>
    <w:rsid w:val="00E14CA5"/>
    <w:rsid w:val="00E30C31"/>
    <w:rsid w:val="00E337DE"/>
    <w:rsid w:val="00E41FB2"/>
    <w:rsid w:val="00E4248E"/>
    <w:rsid w:val="00E4772C"/>
    <w:rsid w:val="00E526C2"/>
    <w:rsid w:val="00E52C0C"/>
    <w:rsid w:val="00E57F72"/>
    <w:rsid w:val="00E6553D"/>
    <w:rsid w:val="00E71D57"/>
    <w:rsid w:val="00E72571"/>
    <w:rsid w:val="00E72A0E"/>
    <w:rsid w:val="00E72DB9"/>
    <w:rsid w:val="00E77E3F"/>
    <w:rsid w:val="00E805F3"/>
    <w:rsid w:val="00E84DC0"/>
    <w:rsid w:val="00E91EA6"/>
    <w:rsid w:val="00E96E6B"/>
    <w:rsid w:val="00E97BB8"/>
    <w:rsid w:val="00EB1DFA"/>
    <w:rsid w:val="00EB663C"/>
    <w:rsid w:val="00EC54B1"/>
    <w:rsid w:val="00EC6268"/>
    <w:rsid w:val="00EC7C76"/>
    <w:rsid w:val="00ED5908"/>
    <w:rsid w:val="00EE660D"/>
    <w:rsid w:val="00EE7A60"/>
    <w:rsid w:val="00EF03C4"/>
    <w:rsid w:val="00EF0644"/>
    <w:rsid w:val="00EF6536"/>
    <w:rsid w:val="00EF69CD"/>
    <w:rsid w:val="00F00F9F"/>
    <w:rsid w:val="00F125F4"/>
    <w:rsid w:val="00F1363C"/>
    <w:rsid w:val="00F14BE6"/>
    <w:rsid w:val="00F24B61"/>
    <w:rsid w:val="00F26F47"/>
    <w:rsid w:val="00F32C5A"/>
    <w:rsid w:val="00F43504"/>
    <w:rsid w:val="00F53158"/>
    <w:rsid w:val="00F53A92"/>
    <w:rsid w:val="00F71488"/>
    <w:rsid w:val="00F759FF"/>
    <w:rsid w:val="00F86DE0"/>
    <w:rsid w:val="00F961EC"/>
    <w:rsid w:val="00FA1B6B"/>
    <w:rsid w:val="00FA51A8"/>
    <w:rsid w:val="00FB0128"/>
    <w:rsid w:val="00FB0899"/>
    <w:rsid w:val="00FB3616"/>
    <w:rsid w:val="00FC3566"/>
    <w:rsid w:val="00FC7A1D"/>
    <w:rsid w:val="00FD0261"/>
    <w:rsid w:val="00FD2106"/>
    <w:rsid w:val="00FD2F45"/>
    <w:rsid w:val="00FE7FF3"/>
    <w:rsid w:val="00FF4216"/>
    <w:rsid w:val="02BC1BAE"/>
    <w:rsid w:val="02F60113"/>
    <w:rsid w:val="046F33FF"/>
    <w:rsid w:val="13DE07EC"/>
    <w:rsid w:val="16D17C08"/>
    <w:rsid w:val="1701DA14"/>
    <w:rsid w:val="20866910"/>
    <w:rsid w:val="28ED4359"/>
    <w:rsid w:val="2F13CE96"/>
    <w:rsid w:val="325D4448"/>
    <w:rsid w:val="4105064D"/>
    <w:rsid w:val="4246C8BF"/>
    <w:rsid w:val="4B788173"/>
    <w:rsid w:val="4E75EF65"/>
    <w:rsid w:val="4FABFAFD"/>
    <w:rsid w:val="5556FE48"/>
    <w:rsid w:val="5C62FB4A"/>
    <w:rsid w:val="6509230A"/>
    <w:rsid w:val="7BE83043"/>
    <w:rsid w:val="7DDE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E56B6"/>
  <w15:chartTrackingRefBased/>
  <w15:docId w15:val="{0EC02C4C-1988-4333-BAF3-C6076FF6A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32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0A432A"/>
    <w:pPr>
      <w:ind w:left="720"/>
      <w:contextualSpacing/>
    </w:pPr>
    <w:rPr>
      <w:rFonts w:ascii="Arial" w:hAnsi="Arial"/>
    </w:rPr>
  </w:style>
  <w:style w:type="character" w:styleId="Emphasis">
    <w:name w:val="Emphasis"/>
    <w:basedOn w:val="DefaultParagraphFont"/>
    <w:uiPriority w:val="20"/>
    <w:qFormat/>
    <w:rsid w:val="000A432A"/>
    <w:rPr>
      <w:i/>
      <w:iCs/>
    </w:rPr>
  </w:style>
  <w:style w:type="character" w:customStyle="1" w:styleId="st">
    <w:name w:val="st"/>
    <w:basedOn w:val="DefaultParagraphFont"/>
    <w:rsid w:val="000A432A"/>
  </w:style>
  <w:style w:type="table" w:styleId="TableGrid">
    <w:name w:val="Table Grid"/>
    <w:basedOn w:val="TableNormal"/>
    <w:uiPriority w:val="39"/>
    <w:rsid w:val="000A43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A432A"/>
    <w:rPr>
      <w:rFonts w:ascii="Arial" w:hAnsi="Arial"/>
    </w:rPr>
  </w:style>
  <w:style w:type="character" w:customStyle="1" w:styleId="tlid-translation">
    <w:name w:val="tlid-translation"/>
    <w:basedOn w:val="DefaultParagraphFont"/>
    <w:rsid w:val="000A432A"/>
  </w:style>
  <w:style w:type="paragraph" w:styleId="BalloonText">
    <w:name w:val="Balloon Text"/>
    <w:basedOn w:val="Normal"/>
    <w:link w:val="BalloonTextChar"/>
    <w:uiPriority w:val="99"/>
    <w:semiHidden/>
    <w:unhideWhenUsed/>
    <w:rsid w:val="004F66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6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3683"/>
  </w:style>
  <w:style w:type="paragraph" w:styleId="Footer">
    <w:name w:val="footer"/>
    <w:basedOn w:val="Normal"/>
    <w:link w:val="FooterChar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683"/>
  </w:style>
  <w:style w:type="character" w:styleId="CommentReference">
    <w:name w:val="annotation reference"/>
    <w:basedOn w:val="DefaultParagraphFont"/>
    <w:uiPriority w:val="99"/>
    <w:semiHidden/>
    <w:unhideWhenUsed/>
    <w:rsid w:val="009429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29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29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9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96B"/>
    <w:rPr>
      <w:b/>
      <w:bCs/>
      <w:sz w:val="20"/>
      <w:szCs w:val="20"/>
    </w:rPr>
  </w:style>
  <w:style w:type="paragraph" w:styleId="NoSpacing">
    <w:name w:val="No Spacing"/>
    <w:uiPriority w:val="1"/>
    <w:qFormat/>
    <w:rsid w:val="00333EF3"/>
    <w:pPr>
      <w:spacing w:after="0" w:line="240" w:lineRule="auto"/>
    </w:pPr>
  </w:style>
  <w:style w:type="character" w:styleId="Hyperlink">
    <w:name w:val="Hyperlink"/>
    <w:unhideWhenUsed/>
    <w:rsid w:val="00A828CA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994B16"/>
  </w:style>
  <w:style w:type="table" w:customStyle="1" w:styleId="TableGrid1">
    <w:name w:val="Table Grid1"/>
    <w:basedOn w:val="TableNormal"/>
    <w:next w:val="TableGrid"/>
    <w:uiPriority w:val="39"/>
    <w:rsid w:val="00A42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uropean-accreditation.org/ea-member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>2022-03-15T22:00:00+00:00</VVDokumentoData>
    <Kalba xmlns="9d2387c0-5fc7-4abb-89fe-1836f1ce081e">Lietuvių</Kalba>
    <Kortele xmlns="9d2387c0-5fc7-4abb-89fe-1836f1ce08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9BC4DAF27EF748ABD8ABFAB7E56D49" ma:contentTypeVersion="16" ma:contentTypeDescription="Create a new document." ma:contentTypeScope="" ma:versionID="4857c202608d19c87a89b87b5f389c75">
  <xsd:schema xmlns:xsd="http://www.w3.org/2001/XMLSchema" xmlns:xs="http://www.w3.org/2001/XMLSchema" xmlns:p="http://schemas.microsoft.com/office/2006/metadata/properties" xmlns:ns2="9d2387c0-5fc7-4abb-89fe-1836f1ce081e" xmlns:ns3="e7035964-39cc-4c16-9f97-4a23dcd52243" targetNamespace="http://schemas.microsoft.com/office/2006/metadata/properties" ma:root="true" ma:fieldsID="e17b30e6ba53a5a54bc28686e290ac63" ns2:_="" ns3:_="">
    <xsd:import namespace="9d2387c0-5fc7-4abb-89fe-1836f1ce081e"/>
    <xsd:import namespace="e7035964-39cc-4c16-9f97-4a23dcd52243"/>
    <xsd:element name="properties">
      <xsd:complexType>
        <xsd:sequence>
          <xsd:element name="documentManagement">
            <xsd:complexType>
              <xsd:all>
                <xsd:element ref="ns2:BizagiNuoroda" minOccurs="0"/>
                <xsd:element ref="ns2:Kalba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2:Kortele" minOccurs="0"/>
                <xsd:element ref="ns2:SharedWithUsers" minOccurs="0"/>
                <xsd:element ref="ns2:SharedWithDetails" minOccurs="0"/>
                <xsd:element ref="ns2:VVDokumentoData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8" nillable="true" ma:displayName="Bizagi nuoroda" ma:internalName="BizagiNuoroda">
      <xsd:simpleType>
        <xsd:restriction base="dms:Text">
          <xsd:maxLength value="255"/>
        </xsd:restriction>
      </xsd:simpleType>
    </xsd:element>
    <xsd:element name="Kalba" ma:index="9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Kortele" ma:index="19" nillable="true" ma:displayName="Kortelė" ma:internalName="Kortele">
      <xsd:simpleType>
        <xsd:restriction base="dms:Text">
          <xsd:maxLength value="255"/>
        </xsd:restriction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2" nillable="true" ma:displayName="Dokumento data" ma:format="DateOnly" ma:internalName="VVDokumento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35964-39cc-4c16-9f97-4a23dcd52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F47A83-E305-41B8-819E-0C620712FE5B}">
  <ds:schemaRefs>
    <ds:schemaRef ds:uri="http://schemas.microsoft.com/office/2006/metadata/properties"/>
    <ds:schemaRef ds:uri="http://schemas.microsoft.com/office/infopath/2007/PartnerControls"/>
    <ds:schemaRef ds:uri="9d2387c0-5fc7-4abb-89fe-1836f1ce081e"/>
  </ds:schemaRefs>
</ds:datastoreItem>
</file>

<file path=customXml/itemProps2.xml><?xml version="1.0" encoding="utf-8"?>
<ds:datastoreItem xmlns:ds="http://schemas.openxmlformats.org/officeDocument/2006/customXml" ds:itemID="{C25574FC-E12B-43A7-A607-5E0DA6CDF1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E55B8A-5CFB-459E-8E3E-D92C9D13C3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4FAC8F-E185-4AC3-AE55-5E00CD0B11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2387c0-5fc7-4abb-89fe-1836f1ce081e"/>
    <ds:schemaRef ds:uri="e7035964-39cc-4c16-9f97-4a23dcd522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6</Pages>
  <Words>6590</Words>
  <Characters>3757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Urbonas</dc:creator>
  <cp:keywords/>
  <dc:description/>
  <cp:lastModifiedBy>Kipras Išora</cp:lastModifiedBy>
  <cp:revision>214</cp:revision>
  <dcterms:created xsi:type="dcterms:W3CDTF">2021-04-16T10:26:00Z</dcterms:created>
  <dcterms:modified xsi:type="dcterms:W3CDTF">2025-08-18T08:39:00Z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Martynas.Urbonas@eso.lt</vt:lpwstr>
  </property>
  <property fmtid="{D5CDD505-2E9C-101B-9397-08002B2CF9AE}" pid="5" name="MSIP_Label_320c693d-44b7-4e16-b3dd-4fcd87401cf5_SetDate">
    <vt:lpwstr>2020-08-31T06:21:50.0991846Z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20dc9a1e-55cf-4cb6-97bd-3a5daa87aafd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Martynas.Urbonas@eso.lt</vt:lpwstr>
  </property>
  <property fmtid="{D5CDD505-2E9C-101B-9397-08002B2CF9AE}" pid="13" name="MSIP_Label_f302255e-cf28-4843-9031-c06177cecbc2_SetDate">
    <vt:lpwstr>2020-08-31T06:21:50.0991846Z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20dc9a1e-55cf-4cb6-97bd-3a5daa87aafd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ContentTypeId">
    <vt:lpwstr>0x010100AF9BC4DAF27EF748ABD8ABFAB7E56D49</vt:lpwstr>
  </property>
</Properties>
</file>